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6E" w:rsidRPr="00370280" w:rsidRDefault="006B086E" w:rsidP="00485890">
      <w:pPr>
        <w:pStyle w:val="Default"/>
        <w:jc w:val="right"/>
        <w:rPr>
          <w:color w:val="auto"/>
          <w:sz w:val="23"/>
          <w:szCs w:val="23"/>
        </w:rPr>
      </w:pPr>
      <w:r w:rsidRPr="00370280">
        <w:rPr>
          <w:color w:val="auto"/>
        </w:rPr>
        <w:t xml:space="preserve"> </w:t>
      </w:r>
      <w:r w:rsidRPr="00370280">
        <w:rPr>
          <w:color w:val="auto"/>
          <w:sz w:val="23"/>
          <w:szCs w:val="23"/>
        </w:rPr>
        <w:t xml:space="preserve">УТВЕРЖДЕН: </w:t>
      </w:r>
    </w:p>
    <w:p w:rsidR="006B086E" w:rsidRPr="00370280" w:rsidRDefault="006B086E" w:rsidP="00485890">
      <w:pPr>
        <w:pStyle w:val="Default"/>
        <w:jc w:val="right"/>
        <w:rPr>
          <w:color w:val="auto"/>
          <w:sz w:val="23"/>
          <w:szCs w:val="23"/>
        </w:rPr>
      </w:pPr>
      <w:r w:rsidRPr="00370280">
        <w:rPr>
          <w:color w:val="auto"/>
          <w:sz w:val="23"/>
          <w:szCs w:val="23"/>
        </w:rPr>
        <w:t xml:space="preserve">Решением Общего собрания </w:t>
      </w:r>
    </w:p>
    <w:p w:rsidR="006B086E" w:rsidRPr="00370280" w:rsidRDefault="006B086E" w:rsidP="00485890">
      <w:pPr>
        <w:pStyle w:val="Default"/>
        <w:jc w:val="right"/>
        <w:rPr>
          <w:color w:val="auto"/>
          <w:sz w:val="23"/>
          <w:szCs w:val="23"/>
        </w:rPr>
      </w:pPr>
      <w:r w:rsidRPr="00370280">
        <w:rPr>
          <w:color w:val="auto"/>
          <w:sz w:val="23"/>
          <w:szCs w:val="23"/>
        </w:rPr>
        <w:t xml:space="preserve">Членов </w:t>
      </w:r>
      <w:r w:rsidR="003F281B" w:rsidRPr="00370280">
        <w:rPr>
          <w:color w:val="auto"/>
          <w:sz w:val="23"/>
          <w:szCs w:val="23"/>
        </w:rPr>
        <w:t>СНТ ТСН</w:t>
      </w:r>
      <w:r w:rsidRPr="00370280">
        <w:rPr>
          <w:color w:val="auto"/>
          <w:sz w:val="23"/>
          <w:szCs w:val="23"/>
        </w:rPr>
        <w:t xml:space="preserve"> «</w:t>
      </w:r>
      <w:r w:rsidR="003F281B" w:rsidRPr="00370280">
        <w:rPr>
          <w:color w:val="auto"/>
          <w:sz w:val="23"/>
          <w:szCs w:val="23"/>
        </w:rPr>
        <w:t>Черёмушки</w:t>
      </w:r>
      <w:r w:rsidRPr="00370280">
        <w:rPr>
          <w:color w:val="auto"/>
          <w:sz w:val="23"/>
          <w:szCs w:val="23"/>
        </w:rPr>
        <w:t xml:space="preserve">» </w:t>
      </w:r>
    </w:p>
    <w:p w:rsidR="006B086E" w:rsidRPr="00370280" w:rsidRDefault="006B086E" w:rsidP="00485890">
      <w:pPr>
        <w:pStyle w:val="Default"/>
        <w:jc w:val="right"/>
        <w:rPr>
          <w:color w:val="auto"/>
          <w:sz w:val="23"/>
          <w:szCs w:val="23"/>
        </w:rPr>
      </w:pPr>
      <w:r w:rsidRPr="00370280">
        <w:rPr>
          <w:color w:val="auto"/>
          <w:sz w:val="23"/>
          <w:szCs w:val="23"/>
        </w:rPr>
        <w:t xml:space="preserve">Протокол от "___"________ ____ г. N ___ </w:t>
      </w:r>
    </w:p>
    <w:p w:rsidR="00EE39E5" w:rsidRPr="00370280" w:rsidRDefault="006B086E" w:rsidP="00485890">
      <w:pPr>
        <w:jc w:val="right"/>
        <w:rPr>
          <w:sz w:val="23"/>
          <w:szCs w:val="23"/>
        </w:rPr>
      </w:pPr>
      <w:r w:rsidRPr="00370280">
        <w:rPr>
          <w:sz w:val="23"/>
          <w:szCs w:val="23"/>
        </w:rPr>
        <w:t>Председательствующий:____________/______________</w:t>
      </w:r>
    </w:p>
    <w:p w:rsidR="006B086E" w:rsidRPr="00370280" w:rsidRDefault="006B086E" w:rsidP="00AA4C7B">
      <w:pPr>
        <w:pStyle w:val="Default"/>
        <w:jc w:val="both"/>
        <w:rPr>
          <w:color w:val="auto"/>
        </w:rPr>
      </w:pPr>
    </w:p>
    <w:p w:rsidR="002B279C" w:rsidRPr="00370280" w:rsidRDefault="00FA69FC" w:rsidP="00D031E6">
      <w:pPr>
        <w:pStyle w:val="Default"/>
        <w:jc w:val="center"/>
        <w:rPr>
          <w:b/>
          <w:bCs/>
          <w:color w:val="auto"/>
        </w:rPr>
      </w:pPr>
      <w:r w:rsidRPr="00370280">
        <w:rPr>
          <w:b/>
          <w:bCs/>
          <w:color w:val="auto"/>
        </w:rPr>
        <w:t>ПОРЯДОК В</w:t>
      </w:r>
      <w:r w:rsidR="006B086E" w:rsidRPr="00370280">
        <w:rPr>
          <w:b/>
          <w:bCs/>
          <w:color w:val="auto"/>
        </w:rPr>
        <w:t>ЕДЕНИЯ ОБЩЕГО СОБРАНИЯ</w:t>
      </w:r>
    </w:p>
    <w:p w:rsidR="006B086E" w:rsidRPr="00370280" w:rsidRDefault="006B086E" w:rsidP="00485890">
      <w:pPr>
        <w:pStyle w:val="Default"/>
        <w:jc w:val="center"/>
        <w:rPr>
          <w:color w:val="auto"/>
          <w:sz w:val="23"/>
          <w:szCs w:val="23"/>
        </w:rPr>
      </w:pPr>
      <w:r w:rsidRPr="00370280">
        <w:rPr>
          <w:bCs/>
          <w:color w:val="auto"/>
          <w:sz w:val="23"/>
          <w:szCs w:val="23"/>
        </w:rPr>
        <w:t>ЧЛЕНОВ</w:t>
      </w:r>
      <w:r w:rsidR="004931D1" w:rsidRPr="00370280">
        <w:rPr>
          <w:bCs/>
          <w:color w:val="auto"/>
          <w:sz w:val="23"/>
          <w:szCs w:val="23"/>
        </w:rPr>
        <w:t xml:space="preserve"> </w:t>
      </w:r>
      <w:r w:rsidRPr="00370280">
        <w:rPr>
          <w:color w:val="auto"/>
          <w:sz w:val="23"/>
          <w:szCs w:val="23"/>
        </w:rPr>
        <w:t>САДОВОДЧЕСКОГО НЕКОММЕРЧЕСКОГО ТОВАРИЩЕСТВА «</w:t>
      </w:r>
      <w:r w:rsidR="003F281B" w:rsidRPr="00370280">
        <w:rPr>
          <w:color w:val="auto"/>
          <w:sz w:val="23"/>
          <w:szCs w:val="23"/>
        </w:rPr>
        <w:t>Ч</w:t>
      </w:r>
      <w:r w:rsidR="002C3D44" w:rsidRPr="00370280">
        <w:rPr>
          <w:color w:val="auto"/>
          <w:sz w:val="23"/>
          <w:szCs w:val="23"/>
        </w:rPr>
        <w:t>ЕРЁМУШКИ</w:t>
      </w:r>
      <w:r w:rsidRPr="00370280">
        <w:rPr>
          <w:color w:val="auto"/>
          <w:sz w:val="23"/>
          <w:szCs w:val="23"/>
        </w:rPr>
        <w:t>»</w:t>
      </w:r>
    </w:p>
    <w:p w:rsidR="00DC6005" w:rsidRPr="00370280" w:rsidRDefault="00DC6005" w:rsidP="00AA4C7B">
      <w:pPr>
        <w:pStyle w:val="Default"/>
        <w:jc w:val="both"/>
        <w:rPr>
          <w:b/>
          <w:bCs/>
          <w:color w:val="auto"/>
          <w:sz w:val="23"/>
          <w:szCs w:val="23"/>
        </w:rPr>
      </w:pPr>
    </w:p>
    <w:p w:rsidR="00DC6005" w:rsidRPr="00370280" w:rsidRDefault="006B086E" w:rsidP="00D031E6">
      <w:pPr>
        <w:pStyle w:val="Default"/>
        <w:numPr>
          <w:ilvl w:val="0"/>
          <w:numId w:val="1"/>
        </w:numPr>
        <w:jc w:val="center"/>
        <w:rPr>
          <w:b/>
          <w:bCs/>
          <w:color w:val="auto"/>
          <w:sz w:val="23"/>
          <w:szCs w:val="23"/>
        </w:rPr>
      </w:pPr>
      <w:r w:rsidRPr="00370280">
        <w:rPr>
          <w:b/>
          <w:bCs/>
          <w:color w:val="auto"/>
          <w:sz w:val="23"/>
          <w:szCs w:val="23"/>
        </w:rPr>
        <w:t>ОБЩИЕ ПОЛОЖЕНИЯ</w:t>
      </w:r>
    </w:p>
    <w:p w:rsidR="00C61C6D" w:rsidRPr="00370280" w:rsidRDefault="006B086E" w:rsidP="00AA4C7B">
      <w:pPr>
        <w:pStyle w:val="Default"/>
        <w:numPr>
          <w:ilvl w:val="1"/>
          <w:numId w:val="1"/>
        </w:numPr>
        <w:spacing w:after="27"/>
        <w:ind w:left="0" w:firstLine="21"/>
        <w:jc w:val="both"/>
        <w:rPr>
          <w:color w:val="auto"/>
          <w:sz w:val="23"/>
          <w:szCs w:val="23"/>
        </w:rPr>
      </w:pPr>
      <w:r w:rsidRPr="00370280">
        <w:rPr>
          <w:color w:val="auto"/>
          <w:sz w:val="23"/>
          <w:szCs w:val="23"/>
        </w:rPr>
        <w:t xml:space="preserve">Настоящий </w:t>
      </w:r>
      <w:r w:rsidR="00C61C6D" w:rsidRPr="00370280">
        <w:rPr>
          <w:color w:val="auto"/>
          <w:sz w:val="23"/>
          <w:szCs w:val="23"/>
        </w:rPr>
        <w:t>порядок ведения общего собрания (далее</w:t>
      </w:r>
      <w:r w:rsidR="009C6F2E" w:rsidRPr="00370280">
        <w:rPr>
          <w:color w:val="auto"/>
          <w:sz w:val="23"/>
          <w:szCs w:val="23"/>
        </w:rPr>
        <w:t xml:space="preserve"> </w:t>
      </w:r>
      <w:r w:rsidR="00C61C6D" w:rsidRPr="00370280">
        <w:rPr>
          <w:color w:val="auto"/>
          <w:sz w:val="23"/>
          <w:szCs w:val="23"/>
        </w:rPr>
        <w:t>-</w:t>
      </w:r>
      <w:r w:rsidR="009C6F2E" w:rsidRPr="00370280">
        <w:rPr>
          <w:color w:val="auto"/>
          <w:sz w:val="23"/>
          <w:szCs w:val="23"/>
        </w:rPr>
        <w:t xml:space="preserve"> </w:t>
      </w:r>
      <w:r w:rsidR="00C61C6D" w:rsidRPr="00370280">
        <w:rPr>
          <w:color w:val="auto"/>
          <w:sz w:val="23"/>
          <w:szCs w:val="23"/>
        </w:rPr>
        <w:t>Д</w:t>
      </w:r>
      <w:r w:rsidR="00023F4B" w:rsidRPr="00370280">
        <w:rPr>
          <w:color w:val="auto"/>
          <w:sz w:val="23"/>
          <w:szCs w:val="23"/>
        </w:rPr>
        <w:t>оку</w:t>
      </w:r>
      <w:r w:rsidRPr="00370280">
        <w:rPr>
          <w:color w:val="auto"/>
          <w:sz w:val="23"/>
          <w:szCs w:val="23"/>
        </w:rPr>
        <w:t>мент</w:t>
      </w:r>
      <w:r w:rsidR="00C61C6D" w:rsidRPr="00370280">
        <w:rPr>
          <w:color w:val="auto"/>
          <w:sz w:val="23"/>
          <w:szCs w:val="23"/>
        </w:rPr>
        <w:t>)</w:t>
      </w:r>
      <w:r w:rsidRPr="00370280">
        <w:rPr>
          <w:color w:val="auto"/>
          <w:sz w:val="23"/>
          <w:szCs w:val="23"/>
        </w:rPr>
        <w:t xml:space="preserve"> разработан в соответствии с </w:t>
      </w:r>
      <w:r w:rsidR="00023F4B" w:rsidRPr="00370280">
        <w:rPr>
          <w:color w:val="auto"/>
          <w:sz w:val="23"/>
          <w:szCs w:val="23"/>
        </w:rPr>
        <w:t xml:space="preserve">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(статья 17 раздел 1 пункт 15), </w:t>
      </w:r>
      <w:r w:rsidRPr="00370280">
        <w:rPr>
          <w:color w:val="auto"/>
          <w:sz w:val="23"/>
          <w:szCs w:val="23"/>
        </w:rPr>
        <w:t>Гражданским</w:t>
      </w:r>
      <w:r w:rsidR="00C61C6D" w:rsidRPr="00370280">
        <w:rPr>
          <w:color w:val="auto"/>
          <w:sz w:val="23"/>
          <w:szCs w:val="23"/>
        </w:rPr>
        <w:t xml:space="preserve"> кодексом Российской Федерации</w:t>
      </w:r>
      <w:r w:rsidR="005375AC" w:rsidRPr="00370280">
        <w:rPr>
          <w:color w:val="auto"/>
          <w:sz w:val="23"/>
          <w:szCs w:val="23"/>
        </w:rPr>
        <w:t xml:space="preserve"> </w:t>
      </w:r>
      <w:r w:rsidR="002146A4" w:rsidRPr="00370280">
        <w:rPr>
          <w:rFonts w:eastAsia="Times New Roman"/>
          <w:color w:val="auto"/>
          <w:sz w:val="23"/>
          <w:szCs w:val="23"/>
          <w:lang w:eastAsia="ru-RU"/>
        </w:rPr>
        <w:t>(глава 9.1)</w:t>
      </w:r>
      <w:r w:rsidR="00C61C6D" w:rsidRPr="00370280">
        <w:rPr>
          <w:color w:val="auto"/>
          <w:sz w:val="23"/>
          <w:szCs w:val="23"/>
        </w:rPr>
        <w:t xml:space="preserve"> </w:t>
      </w:r>
      <w:r w:rsidRPr="00370280">
        <w:rPr>
          <w:color w:val="auto"/>
          <w:sz w:val="23"/>
          <w:szCs w:val="23"/>
        </w:rPr>
        <w:t xml:space="preserve">и Уставом садоводческого некоммерческого товарищества </w:t>
      </w:r>
      <w:r w:rsidR="00DC6005" w:rsidRPr="00370280">
        <w:rPr>
          <w:color w:val="auto"/>
          <w:sz w:val="23"/>
          <w:szCs w:val="23"/>
        </w:rPr>
        <w:t>«Черёмушки»</w:t>
      </w:r>
      <w:r w:rsidR="00C61C6D" w:rsidRPr="00370280">
        <w:rPr>
          <w:color w:val="auto"/>
          <w:sz w:val="23"/>
          <w:szCs w:val="23"/>
        </w:rPr>
        <w:t xml:space="preserve">. </w:t>
      </w:r>
    </w:p>
    <w:p w:rsidR="006B086E" w:rsidRPr="00370280" w:rsidRDefault="00C61C6D" w:rsidP="00AA4C7B">
      <w:pPr>
        <w:pStyle w:val="Default"/>
        <w:spacing w:after="27"/>
        <w:ind w:firstLine="21"/>
        <w:jc w:val="both"/>
        <w:rPr>
          <w:color w:val="auto"/>
          <w:sz w:val="23"/>
          <w:szCs w:val="23"/>
        </w:rPr>
      </w:pPr>
      <w:r w:rsidRPr="00370280">
        <w:rPr>
          <w:color w:val="auto"/>
          <w:sz w:val="23"/>
          <w:szCs w:val="23"/>
        </w:rPr>
        <w:t>Документ</w:t>
      </w:r>
      <w:r w:rsidR="006B086E" w:rsidRPr="00370280">
        <w:rPr>
          <w:color w:val="auto"/>
          <w:sz w:val="23"/>
          <w:szCs w:val="23"/>
        </w:rPr>
        <w:t xml:space="preserve"> определяет права, обязанности и порядок действий садоводческого некоммерческого товарищества </w:t>
      </w:r>
      <w:r w:rsidR="00DC6005" w:rsidRPr="00370280">
        <w:rPr>
          <w:color w:val="auto"/>
          <w:sz w:val="23"/>
          <w:szCs w:val="23"/>
        </w:rPr>
        <w:t>«Черёмушки»</w:t>
      </w:r>
      <w:r w:rsidR="006B086E" w:rsidRPr="00370280">
        <w:rPr>
          <w:b/>
          <w:bCs/>
          <w:color w:val="auto"/>
          <w:sz w:val="23"/>
          <w:szCs w:val="23"/>
        </w:rPr>
        <w:t xml:space="preserve"> </w:t>
      </w:r>
      <w:r w:rsidR="006B086E" w:rsidRPr="00370280">
        <w:rPr>
          <w:color w:val="auto"/>
          <w:sz w:val="23"/>
          <w:szCs w:val="23"/>
        </w:rPr>
        <w:t xml:space="preserve">(далее - Товарищество), в процессе подготовки и проведения общих собраний членов Товарищества. </w:t>
      </w:r>
    </w:p>
    <w:p w:rsidR="006B086E" w:rsidRPr="00370280" w:rsidRDefault="006B086E" w:rsidP="00AA4C7B">
      <w:pPr>
        <w:pStyle w:val="Default"/>
        <w:spacing w:after="27"/>
        <w:jc w:val="both"/>
        <w:rPr>
          <w:color w:val="auto"/>
          <w:sz w:val="23"/>
          <w:szCs w:val="23"/>
        </w:rPr>
      </w:pPr>
      <w:r w:rsidRPr="00370280">
        <w:rPr>
          <w:color w:val="auto"/>
          <w:sz w:val="23"/>
          <w:szCs w:val="23"/>
        </w:rPr>
        <w:t xml:space="preserve">1.2. Вопросы, связанные с созывом, подготовкой и проведением Общего собрания членов Товарищества, не урегулированные нормами Устава Товарищества и настоящего </w:t>
      </w:r>
      <w:r w:rsidR="00C61C6D" w:rsidRPr="00370280">
        <w:rPr>
          <w:color w:val="auto"/>
          <w:sz w:val="23"/>
          <w:szCs w:val="23"/>
        </w:rPr>
        <w:t>Документа</w:t>
      </w:r>
      <w:r w:rsidRPr="00370280">
        <w:rPr>
          <w:color w:val="auto"/>
          <w:sz w:val="23"/>
          <w:szCs w:val="23"/>
        </w:rPr>
        <w:t xml:space="preserve">, разрешаются в соответствии с нормами законодательства Российской Федерации, исходя из необходимости обеспечения прав и интересов членов Товарищества. </w:t>
      </w:r>
    </w:p>
    <w:p w:rsidR="005256A9" w:rsidRPr="00370280" w:rsidRDefault="006B086E" w:rsidP="00AA4C7B">
      <w:pPr>
        <w:pStyle w:val="Default"/>
        <w:jc w:val="both"/>
        <w:rPr>
          <w:color w:val="auto"/>
          <w:sz w:val="23"/>
          <w:szCs w:val="23"/>
        </w:rPr>
      </w:pPr>
      <w:r w:rsidRPr="00370280">
        <w:rPr>
          <w:color w:val="auto"/>
          <w:sz w:val="23"/>
          <w:szCs w:val="23"/>
        </w:rPr>
        <w:t>1.3. Настоящ</w:t>
      </w:r>
      <w:r w:rsidR="00C61C6D" w:rsidRPr="00370280">
        <w:rPr>
          <w:color w:val="auto"/>
          <w:sz w:val="23"/>
          <w:szCs w:val="23"/>
        </w:rPr>
        <w:t>ий</w:t>
      </w:r>
      <w:r w:rsidRPr="00370280">
        <w:rPr>
          <w:color w:val="auto"/>
          <w:sz w:val="23"/>
          <w:szCs w:val="23"/>
        </w:rPr>
        <w:t xml:space="preserve"> </w:t>
      </w:r>
      <w:r w:rsidR="003B77B8" w:rsidRPr="00370280">
        <w:rPr>
          <w:color w:val="auto"/>
          <w:sz w:val="23"/>
          <w:szCs w:val="23"/>
        </w:rPr>
        <w:t>Документ</w:t>
      </w:r>
      <w:r w:rsidR="00C61C6D" w:rsidRPr="00370280">
        <w:rPr>
          <w:color w:val="auto"/>
          <w:sz w:val="23"/>
          <w:szCs w:val="23"/>
        </w:rPr>
        <w:t xml:space="preserve"> </w:t>
      </w:r>
      <w:r w:rsidRPr="00370280">
        <w:rPr>
          <w:color w:val="auto"/>
          <w:sz w:val="23"/>
          <w:szCs w:val="23"/>
        </w:rPr>
        <w:t xml:space="preserve">вступает в силу с даты его утверждения решением </w:t>
      </w:r>
      <w:r w:rsidRPr="00370280">
        <w:rPr>
          <w:bCs/>
          <w:color w:val="auto"/>
          <w:sz w:val="23"/>
          <w:szCs w:val="23"/>
        </w:rPr>
        <w:t>общего собрания</w:t>
      </w:r>
      <w:r w:rsidRPr="00370280">
        <w:rPr>
          <w:b/>
          <w:bCs/>
          <w:color w:val="auto"/>
          <w:sz w:val="23"/>
          <w:szCs w:val="23"/>
        </w:rPr>
        <w:t xml:space="preserve"> </w:t>
      </w:r>
      <w:r w:rsidRPr="00370280">
        <w:rPr>
          <w:color w:val="auto"/>
          <w:sz w:val="23"/>
          <w:szCs w:val="23"/>
        </w:rPr>
        <w:t xml:space="preserve">членов Товарищества. Изменения, дополнения к </w:t>
      </w:r>
      <w:r w:rsidR="003B77B8" w:rsidRPr="00370280">
        <w:rPr>
          <w:color w:val="auto"/>
          <w:sz w:val="23"/>
          <w:szCs w:val="23"/>
        </w:rPr>
        <w:t>Документу</w:t>
      </w:r>
      <w:r w:rsidRPr="00370280">
        <w:rPr>
          <w:color w:val="auto"/>
          <w:sz w:val="23"/>
          <w:szCs w:val="23"/>
        </w:rPr>
        <w:t xml:space="preserve"> утверждаются решениями общих собраний членов Товарищества. </w:t>
      </w:r>
    </w:p>
    <w:p w:rsidR="005256A9" w:rsidRPr="00370280" w:rsidRDefault="005256A9" w:rsidP="008A6578">
      <w:pPr>
        <w:pStyle w:val="Default"/>
        <w:jc w:val="center"/>
        <w:rPr>
          <w:color w:val="auto"/>
          <w:sz w:val="23"/>
          <w:szCs w:val="23"/>
        </w:rPr>
      </w:pPr>
      <w:r w:rsidRPr="00370280">
        <w:rPr>
          <w:b/>
          <w:bCs/>
          <w:color w:val="auto"/>
          <w:sz w:val="23"/>
          <w:szCs w:val="23"/>
        </w:rPr>
        <w:t>2. КОМПЕТЕНЦИЯ ОБЩЕГО СОБРАНИЯ</w:t>
      </w:r>
    </w:p>
    <w:p w:rsidR="005256A9" w:rsidRPr="00370280" w:rsidRDefault="005256A9" w:rsidP="00AA4C7B">
      <w:pPr>
        <w:pStyle w:val="Default"/>
        <w:jc w:val="both"/>
        <w:rPr>
          <w:color w:val="auto"/>
          <w:sz w:val="23"/>
          <w:szCs w:val="23"/>
        </w:rPr>
      </w:pPr>
      <w:r w:rsidRPr="00370280">
        <w:rPr>
          <w:color w:val="auto"/>
          <w:sz w:val="23"/>
          <w:szCs w:val="23"/>
        </w:rPr>
        <w:t xml:space="preserve">2.1. Общее собрание членов Товарищества (далее - Общее собрание) является высшим органом управления Товарищества. </w:t>
      </w:r>
    </w:p>
    <w:p w:rsidR="005256A9" w:rsidRPr="00370280" w:rsidRDefault="005256A9" w:rsidP="00AA4C7B">
      <w:pPr>
        <w:pStyle w:val="Default"/>
        <w:jc w:val="both"/>
        <w:rPr>
          <w:color w:val="auto"/>
          <w:sz w:val="23"/>
          <w:szCs w:val="23"/>
        </w:rPr>
      </w:pPr>
      <w:r w:rsidRPr="00370280">
        <w:rPr>
          <w:color w:val="auto"/>
          <w:sz w:val="23"/>
          <w:szCs w:val="23"/>
        </w:rPr>
        <w:t>2.2. Общее количество голосов</w:t>
      </w:r>
      <w:r w:rsidR="00A61467" w:rsidRPr="00370280">
        <w:rPr>
          <w:color w:val="auto"/>
          <w:sz w:val="23"/>
          <w:szCs w:val="23"/>
        </w:rPr>
        <w:t xml:space="preserve"> на общем собрании</w:t>
      </w:r>
      <w:r w:rsidRPr="00370280">
        <w:rPr>
          <w:color w:val="auto"/>
          <w:sz w:val="23"/>
          <w:szCs w:val="23"/>
        </w:rPr>
        <w:t xml:space="preserve">: </w:t>
      </w:r>
    </w:p>
    <w:p w:rsidR="005256A9" w:rsidRPr="00370280" w:rsidRDefault="005256A9" w:rsidP="00AA4C7B">
      <w:pPr>
        <w:pStyle w:val="Default"/>
        <w:jc w:val="both"/>
        <w:rPr>
          <w:color w:val="auto"/>
          <w:sz w:val="23"/>
          <w:szCs w:val="23"/>
        </w:rPr>
      </w:pPr>
      <w:r w:rsidRPr="00370280">
        <w:rPr>
          <w:color w:val="auto"/>
          <w:sz w:val="23"/>
          <w:szCs w:val="23"/>
        </w:rPr>
        <w:t>В СНТ «</w:t>
      </w:r>
      <w:r w:rsidR="00272E17" w:rsidRPr="00370280">
        <w:rPr>
          <w:color w:val="auto"/>
          <w:sz w:val="23"/>
          <w:szCs w:val="23"/>
        </w:rPr>
        <w:t>Черёмушки</w:t>
      </w:r>
      <w:r w:rsidRPr="00370280">
        <w:rPr>
          <w:color w:val="auto"/>
          <w:sz w:val="23"/>
          <w:szCs w:val="23"/>
        </w:rPr>
        <w:t xml:space="preserve">» (при отсутствии в Федеральном законе 217-ФЗ какого-либо иного подхода к определению) </w:t>
      </w:r>
      <w:r w:rsidRPr="00370280">
        <w:rPr>
          <w:b/>
          <w:bCs/>
          <w:color w:val="auto"/>
          <w:sz w:val="23"/>
          <w:szCs w:val="23"/>
        </w:rPr>
        <w:t>определен следующий принцип голосования</w:t>
      </w:r>
      <w:r w:rsidR="00955FC4">
        <w:rPr>
          <w:color w:val="auto"/>
          <w:sz w:val="23"/>
          <w:szCs w:val="23"/>
        </w:rPr>
        <w:t>:</w:t>
      </w:r>
    </w:p>
    <w:p w:rsidR="00152B97" w:rsidRPr="00370280" w:rsidRDefault="00152B97" w:rsidP="00152B97">
      <w:pPr>
        <w:pStyle w:val="Default"/>
        <w:jc w:val="both"/>
        <w:rPr>
          <w:color w:val="auto"/>
          <w:sz w:val="28"/>
          <w:szCs w:val="28"/>
        </w:rPr>
      </w:pPr>
      <w:r w:rsidRPr="00370280">
        <w:rPr>
          <w:color w:val="auto"/>
          <w:sz w:val="23"/>
          <w:szCs w:val="23"/>
        </w:rPr>
        <w:t>Член Товарищества, с</w:t>
      </w:r>
      <w:r w:rsidR="005256A9" w:rsidRPr="00370280">
        <w:rPr>
          <w:color w:val="auto"/>
          <w:sz w:val="23"/>
          <w:szCs w:val="23"/>
        </w:rPr>
        <w:t xml:space="preserve">обственник </w:t>
      </w:r>
      <w:r w:rsidR="00A61467" w:rsidRPr="00370280">
        <w:rPr>
          <w:color w:val="auto"/>
          <w:sz w:val="23"/>
          <w:szCs w:val="23"/>
        </w:rPr>
        <w:t xml:space="preserve">или правообладатель </w:t>
      </w:r>
      <w:r w:rsidR="005256A9" w:rsidRPr="00370280">
        <w:rPr>
          <w:color w:val="auto"/>
          <w:sz w:val="23"/>
          <w:szCs w:val="23"/>
        </w:rPr>
        <w:t>обладает 1 (одним) голосом</w:t>
      </w:r>
      <w:r w:rsidR="00A61467" w:rsidRPr="00370280">
        <w:rPr>
          <w:color w:val="auto"/>
          <w:sz w:val="23"/>
          <w:szCs w:val="23"/>
        </w:rPr>
        <w:t>,</w:t>
      </w:r>
      <w:r w:rsidR="005256A9" w:rsidRPr="00370280">
        <w:rPr>
          <w:color w:val="auto"/>
          <w:sz w:val="23"/>
          <w:szCs w:val="23"/>
        </w:rPr>
        <w:t xml:space="preserve"> </w:t>
      </w:r>
      <w:r w:rsidR="00A61467" w:rsidRPr="00370280">
        <w:rPr>
          <w:color w:val="auto"/>
          <w:sz w:val="23"/>
          <w:szCs w:val="23"/>
        </w:rPr>
        <w:t>независимо от количества  земельных участков и их площади</w:t>
      </w:r>
      <w:r w:rsidRPr="00370280">
        <w:rPr>
          <w:color w:val="auto"/>
          <w:sz w:val="23"/>
          <w:szCs w:val="23"/>
        </w:rPr>
        <w:t>, а также от того</w:t>
      </w:r>
      <w:r w:rsidR="00762368" w:rsidRPr="00370280">
        <w:rPr>
          <w:color w:val="auto"/>
          <w:sz w:val="23"/>
          <w:szCs w:val="23"/>
        </w:rPr>
        <w:t>,</w:t>
      </w:r>
      <w:r w:rsidRPr="00370280">
        <w:rPr>
          <w:color w:val="auto"/>
          <w:sz w:val="23"/>
          <w:szCs w:val="23"/>
        </w:rPr>
        <w:t xml:space="preserve"> владеет он целым участком или его долей.</w:t>
      </w:r>
    </w:p>
    <w:p w:rsidR="005256A9" w:rsidRPr="00370280" w:rsidRDefault="005256A9" w:rsidP="00AA4C7B">
      <w:pPr>
        <w:pStyle w:val="Default"/>
        <w:jc w:val="both"/>
        <w:rPr>
          <w:color w:val="auto"/>
          <w:sz w:val="23"/>
          <w:szCs w:val="23"/>
        </w:rPr>
      </w:pPr>
      <w:r w:rsidRPr="00370280">
        <w:rPr>
          <w:color w:val="auto"/>
          <w:sz w:val="23"/>
          <w:szCs w:val="23"/>
        </w:rPr>
        <w:t xml:space="preserve">2.3. Общее собрание правомочно, если на указанном собрании присутствует более чем пятьдесят процентов членов товарищества или их представителей. Общее количество членов товарищества определяет правление СНТ для каждого общего собрания на момент принятия решения о проведении общего собрания (дату протокола правления о подготовке к общему собранию) на основании Реестра членов СНТ. </w:t>
      </w:r>
    </w:p>
    <w:p w:rsidR="005256A9" w:rsidRPr="00370280" w:rsidRDefault="005256A9" w:rsidP="00AA4C7B">
      <w:pPr>
        <w:pStyle w:val="Default"/>
        <w:jc w:val="both"/>
        <w:rPr>
          <w:color w:val="auto"/>
          <w:sz w:val="23"/>
          <w:szCs w:val="23"/>
        </w:rPr>
      </w:pPr>
      <w:r w:rsidRPr="00370280">
        <w:rPr>
          <w:color w:val="auto"/>
          <w:sz w:val="23"/>
          <w:szCs w:val="23"/>
        </w:rPr>
        <w:t xml:space="preserve">В протоколе заседания правления о подготовке к общему собранию должно быть указано: общее количество земельных участков в границах СНТ, количество заброшенных земельных участков (определенных на основании акта ежегодной инвентаризации таких участков), количество членов СНТ по Реестру, </w:t>
      </w:r>
      <w:r w:rsidR="009C6F2E" w:rsidRPr="00370280">
        <w:rPr>
          <w:color w:val="auto"/>
          <w:sz w:val="23"/>
          <w:szCs w:val="23"/>
        </w:rPr>
        <w:t xml:space="preserve">количество </w:t>
      </w:r>
      <w:r w:rsidR="009C6F2E" w:rsidRPr="00370280">
        <w:rPr>
          <w:iCs/>
          <w:color w:val="auto"/>
          <w:sz w:val="23"/>
          <w:szCs w:val="23"/>
        </w:rPr>
        <w:t>собственников или иных правообладателей земельных участков, осуществляющих ведение садоводства на земельных участках, расположенных в границах территории СНТ, без участия в Товариществе</w:t>
      </w:r>
      <w:r w:rsidR="009A5351" w:rsidRPr="00370280">
        <w:rPr>
          <w:iCs/>
          <w:color w:val="auto"/>
          <w:sz w:val="23"/>
          <w:szCs w:val="23"/>
        </w:rPr>
        <w:t>.</w:t>
      </w:r>
    </w:p>
    <w:p w:rsidR="005256A9" w:rsidRPr="00370280" w:rsidRDefault="005256A9" w:rsidP="00AA4C7B">
      <w:pPr>
        <w:pStyle w:val="Default"/>
        <w:jc w:val="both"/>
        <w:rPr>
          <w:color w:val="auto"/>
          <w:sz w:val="23"/>
          <w:szCs w:val="23"/>
        </w:rPr>
      </w:pPr>
      <w:r w:rsidRPr="00370280">
        <w:rPr>
          <w:color w:val="auto"/>
          <w:sz w:val="23"/>
          <w:szCs w:val="23"/>
        </w:rPr>
        <w:t>Индивидуальные правообладатели (</w:t>
      </w:r>
      <w:r w:rsidRPr="00370280">
        <w:rPr>
          <w:i/>
          <w:iCs/>
          <w:color w:val="auto"/>
          <w:sz w:val="23"/>
          <w:szCs w:val="23"/>
        </w:rPr>
        <w:t>лица, собственники или иные правообладатели земельных участков, осуществляющие ведение садоводства на земельных участках, расположенных в границах территории СНТ, без участия в Товариществе</w:t>
      </w:r>
      <w:r w:rsidRPr="00370280">
        <w:rPr>
          <w:color w:val="auto"/>
          <w:sz w:val="23"/>
          <w:szCs w:val="23"/>
        </w:rPr>
        <w:t>) вправе</w:t>
      </w:r>
      <w:r w:rsidR="002146A4" w:rsidRPr="00370280">
        <w:rPr>
          <w:color w:val="auto"/>
          <w:sz w:val="23"/>
          <w:szCs w:val="23"/>
        </w:rPr>
        <w:t xml:space="preserve"> принимать участие в голосовании</w:t>
      </w:r>
      <w:r w:rsidRPr="00370280">
        <w:rPr>
          <w:color w:val="auto"/>
          <w:sz w:val="23"/>
          <w:szCs w:val="23"/>
        </w:rPr>
        <w:t xml:space="preserve"> только строго по вопросам, обозначенным в федеральном законе (со ссылками в указанной ниже таблице). По иным вопросам повестки общего собрания, указанные </w:t>
      </w:r>
      <w:r w:rsidR="009725AF" w:rsidRPr="00370280">
        <w:rPr>
          <w:color w:val="auto"/>
          <w:sz w:val="23"/>
          <w:szCs w:val="23"/>
        </w:rPr>
        <w:t xml:space="preserve">лица </w:t>
      </w:r>
      <w:r w:rsidRPr="00370280">
        <w:rPr>
          <w:color w:val="auto"/>
          <w:sz w:val="23"/>
          <w:szCs w:val="23"/>
        </w:rPr>
        <w:t xml:space="preserve">в голосовании при принятии решения общим собранием участия не принимают. </w:t>
      </w:r>
    </w:p>
    <w:p w:rsidR="005256A9" w:rsidRPr="00370280" w:rsidRDefault="005256A9" w:rsidP="00AA4C7B">
      <w:pPr>
        <w:pStyle w:val="Default"/>
        <w:jc w:val="both"/>
        <w:rPr>
          <w:color w:val="auto"/>
          <w:sz w:val="23"/>
          <w:szCs w:val="23"/>
        </w:rPr>
      </w:pPr>
      <w:r w:rsidRPr="00370280">
        <w:rPr>
          <w:color w:val="auto"/>
          <w:sz w:val="23"/>
          <w:szCs w:val="23"/>
        </w:rPr>
        <w:lastRenderedPageBreak/>
        <w:t xml:space="preserve">2.4. Компетенция Общего собрания определяется действующим законодательством и Уставом Товарищества. </w:t>
      </w:r>
    </w:p>
    <w:p w:rsidR="006B086E" w:rsidRPr="00370280" w:rsidRDefault="005256A9" w:rsidP="00AA4C7B">
      <w:pPr>
        <w:jc w:val="both"/>
        <w:rPr>
          <w:sz w:val="23"/>
          <w:szCs w:val="23"/>
        </w:rPr>
      </w:pPr>
      <w:r w:rsidRPr="00370280">
        <w:rPr>
          <w:sz w:val="23"/>
          <w:szCs w:val="23"/>
        </w:rPr>
        <w:t>К исключительной компетенции общего собрания относятся следующие вопросы:</w:t>
      </w:r>
    </w:p>
    <w:tbl>
      <w:tblPr>
        <w:tblStyle w:val="a3"/>
        <w:tblW w:w="0" w:type="auto"/>
        <w:tblLayout w:type="fixed"/>
        <w:tblLook w:val="04A0"/>
      </w:tblPr>
      <w:tblGrid>
        <w:gridCol w:w="5920"/>
        <w:gridCol w:w="1985"/>
        <w:gridCol w:w="141"/>
        <w:gridCol w:w="1418"/>
      </w:tblGrid>
      <w:tr w:rsidR="00762368" w:rsidRPr="00370280" w:rsidTr="00607D80">
        <w:tc>
          <w:tcPr>
            <w:tcW w:w="5920" w:type="dxa"/>
            <w:tcBorders>
              <w:bottom w:val="single" w:sz="4" w:space="0" w:color="auto"/>
            </w:tcBorders>
            <w:vAlign w:val="center"/>
          </w:tcPr>
          <w:p w:rsidR="00762368" w:rsidRPr="00370280" w:rsidRDefault="00762368" w:rsidP="00607D80">
            <w:pPr>
              <w:jc w:val="center"/>
            </w:pPr>
            <w:r w:rsidRPr="00370280">
              <w:t>Формулировка вопроса</w:t>
            </w:r>
            <w:r w:rsidR="00F43837" w:rsidRPr="00370280">
              <w:t xml:space="preserve"> из п</w:t>
            </w:r>
            <w:r w:rsidR="007E305A" w:rsidRPr="00370280">
              <w:t>.</w:t>
            </w:r>
            <w:r w:rsidR="00F43837" w:rsidRPr="00370280">
              <w:t>1 ст.17 ФЗ 217</w:t>
            </w:r>
          </w:p>
        </w:tc>
        <w:tc>
          <w:tcPr>
            <w:tcW w:w="2126" w:type="dxa"/>
            <w:gridSpan w:val="2"/>
            <w:tcBorders>
              <w:bottom w:val="single" w:sz="4" w:space="0" w:color="auto"/>
            </w:tcBorders>
          </w:tcPr>
          <w:p w:rsidR="00762368" w:rsidRPr="00370280" w:rsidRDefault="00762368" w:rsidP="00607D80">
            <w:pPr>
              <w:jc w:val="center"/>
            </w:pPr>
            <w:r w:rsidRPr="00370280">
              <w:t>Участники голосования</w:t>
            </w:r>
          </w:p>
        </w:tc>
        <w:tc>
          <w:tcPr>
            <w:tcW w:w="1418" w:type="dxa"/>
            <w:tcBorders>
              <w:bottom w:val="single" w:sz="4" w:space="0" w:color="auto"/>
            </w:tcBorders>
          </w:tcPr>
          <w:p w:rsidR="00762368" w:rsidRPr="00370280" w:rsidRDefault="00762368" w:rsidP="00762368">
            <w:pPr>
              <w:jc w:val="center"/>
            </w:pPr>
            <w:r w:rsidRPr="00370280">
              <w:t>Форма проведения</w:t>
            </w:r>
          </w:p>
        </w:tc>
      </w:tr>
      <w:tr w:rsidR="00762368" w:rsidRPr="00370280" w:rsidTr="009A1A90">
        <w:tc>
          <w:tcPr>
            <w:tcW w:w="9464" w:type="dxa"/>
            <w:gridSpan w:val="4"/>
            <w:shd w:val="clear" w:color="auto" w:fill="D9D9D9" w:themeFill="background1" w:themeFillShade="D9"/>
          </w:tcPr>
          <w:p w:rsidR="00762368" w:rsidRPr="00370280" w:rsidRDefault="00762368" w:rsidP="00762368">
            <w:pPr>
              <w:pStyle w:val="Default"/>
              <w:jc w:val="center"/>
              <w:rPr>
                <w:b/>
                <w:color w:val="auto"/>
                <w:sz w:val="28"/>
                <w:szCs w:val="28"/>
              </w:rPr>
            </w:pPr>
            <w:r w:rsidRPr="00370280">
              <w:rPr>
                <w:color w:val="auto"/>
              </w:rPr>
              <w:t>Необходимый кворум для принятия решения</w:t>
            </w:r>
          </w:p>
          <w:p w:rsidR="00762368" w:rsidRPr="00370280" w:rsidRDefault="00762368" w:rsidP="00762368">
            <w:pPr>
              <w:pStyle w:val="Default"/>
              <w:jc w:val="center"/>
              <w:rPr>
                <w:b/>
                <w:color w:val="auto"/>
                <w:sz w:val="28"/>
                <w:szCs w:val="28"/>
              </w:rPr>
            </w:pPr>
            <w:r w:rsidRPr="00370280">
              <w:rPr>
                <w:b/>
                <w:color w:val="auto"/>
                <w:sz w:val="28"/>
                <w:szCs w:val="28"/>
              </w:rPr>
              <w:t>Не менее 2/3 голосов, присутствующих на собрании</w:t>
            </w:r>
          </w:p>
        </w:tc>
      </w:tr>
      <w:tr w:rsidR="00762368" w:rsidRPr="00370280" w:rsidTr="005E7808">
        <w:tc>
          <w:tcPr>
            <w:tcW w:w="5920" w:type="dxa"/>
          </w:tcPr>
          <w:p w:rsidR="00762368" w:rsidRPr="00370280" w:rsidRDefault="00762368" w:rsidP="00AA4C7B">
            <w:pPr>
              <w:pStyle w:val="Default"/>
              <w:jc w:val="both"/>
              <w:rPr>
                <w:color w:val="auto"/>
              </w:rPr>
            </w:pPr>
            <w:r w:rsidRPr="00370280">
              <w:rPr>
                <w:color w:val="auto"/>
              </w:rPr>
              <w:t>1)изменение устава товарищества;</w:t>
            </w:r>
          </w:p>
        </w:tc>
        <w:tc>
          <w:tcPr>
            <w:tcW w:w="2126" w:type="dxa"/>
            <w:gridSpan w:val="2"/>
            <w:vAlign w:val="center"/>
          </w:tcPr>
          <w:p w:rsidR="00762368" w:rsidRPr="00370280" w:rsidRDefault="00762368" w:rsidP="005E7808">
            <w:pPr>
              <w:pStyle w:val="Default"/>
              <w:jc w:val="center"/>
              <w:rPr>
                <w:color w:val="auto"/>
              </w:rPr>
            </w:pPr>
            <w:r w:rsidRPr="00370280">
              <w:rPr>
                <w:color w:val="auto"/>
                <w:sz w:val="22"/>
                <w:szCs w:val="22"/>
              </w:rPr>
              <w:t>Только члены СНТ</w:t>
            </w:r>
          </w:p>
        </w:tc>
        <w:tc>
          <w:tcPr>
            <w:tcW w:w="1418" w:type="dxa"/>
          </w:tcPr>
          <w:p w:rsidR="00762368" w:rsidRPr="00370280" w:rsidRDefault="00762368" w:rsidP="00D031E6">
            <w:pPr>
              <w:pStyle w:val="Default"/>
              <w:jc w:val="both"/>
              <w:rPr>
                <w:color w:val="auto"/>
                <w:sz w:val="22"/>
                <w:szCs w:val="22"/>
              </w:rPr>
            </w:pPr>
            <w:r w:rsidRPr="00370280">
              <w:rPr>
                <w:color w:val="auto"/>
                <w:sz w:val="22"/>
                <w:szCs w:val="22"/>
              </w:rPr>
              <w:t xml:space="preserve">Очная, очно-заочная. </w:t>
            </w:r>
          </w:p>
        </w:tc>
      </w:tr>
      <w:tr w:rsidR="00762368" w:rsidRPr="00370280" w:rsidTr="005E7808">
        <w:tc>
          <w:tcPr>
            <w:tcW w:w="5920" w:type="dxa"/>
          </w:tcPr>
          <w:p w:rsidR="00762368" w:rsidRPr="00370280" w:rsidRDefault="00762368" w:rsidP="00AA4C7B">
            <w:pPr>
              <w:jc w:val="both"/>
            </w:pPr>
            <w:r w:rsidRPr="00370280">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tc>
        <w:tc>
          <w:tcPr>
            <w:tcW w:w="2126" w:type="dxa"/>
            <w:gridSpan w:val="2"/>
            <w:vAlign w:val="center"/>
          </w:tcPr>
          <w:p w:rsidR="00762368" w:rsidRPr="00370280" w:rsidRDefault="00762368" w:rsidP="005E7808">
            <w:pPr>
              <w:pStyle w:val="Default"/>
              <w:jc w:val="center"/>
              <w:rPr>
                <w:color w:val="auto"/>
              </w:rPr>
            </w:pPr>
            <w:r w:rsidRPr="00370280">
              <w:rPr>
                <w:color w:val="auto"/>
                <w:sz w:val="22"/>
                <w:szCs w:val="22"/>
              </w:rPr>
              <w:t>Только члены СНТ</w:t>
            </w:r>
          </w:p>
        </w:tc>
        <w:tc>
          <w:tcPr>
            <w:tcW w:w="1418" w:type="dxa"/>
          </w:tcPr>
          <w:p w:rsidR="00762368" w:rsidRPr="00370280" w:rsidRDefault="00762368" w:rsidP="00AA4C7B">
            <w:pPr>
              <w:pStyle w:val="Default"/>
              <w:jc w:val="both"/>
              <w:rPr>
                <w:color w:val="auto"/>
                <w:sz w:val="22"/>
                <w:szCs w:val="22"/>
              </w:rPr>
            </w:pPr>
            <w:r w:rsidRPr="00370280">
              <w:rPr>
                <w:color w:val="auto"/>
                <w:sz w:val="22"/>
                <w:szCs w:val="22"/>
              </w:rPr>
              <w:t xml:space="preserve">Очная, очно-заочная. </w:t>
            </w:r>
          </w:p>
          <w:p w:rsidR="00762368" w:rsidRPr="00370280" w:rsidRDefault="00762368" w:rsidP="00AA4C7B">
            <w:pPr>
              <w:jc w:val="both"/>
            </w:pPr>
          </w:p>
        </w:tc>
      </w:tr>
      <w:tr w:rsidR="00762368" w:rsidRPr="00370280" w:rsidTr="005E7808">
        <w:tc>
          <w:tcPr>
            <w:tcW w:w="5920" w:type="dxa"/>
          </w:tcPr>
          <w:p w:rsidR="00762368" w:rsidRPr="00370280" w:rsidRDefault="00762368" w:rsidP="00AA4C7B">
            <w:pPr>
              <w:jc w:val="both"/>
            </w:pPr>
            <w:r w:rsidRPr="00370280">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tc>
        <w:tc>
          <w:tcPr>
            <w:tcW w:w="2126" w:type="dxa"/>
            <w:gridSpan w:val="2"/>
            <w:vAlign w:val="center"/>
          </w:tcPr>
          <w:p w:rsidR="00762368" w:rsidRPr="00370280" w:rsidRDefault="00762368" w:rsidP="005E7808">
            <w:pPr>
              <w:pStyle w:val="Default"/>
              <w:jc w:val="center"/>
              <w:rPr>
                <w:color w:val="auto"/>
              </w:rPr>
            </w:pPr>
            <w:r w:rsidRPr="00370280">
              <w:rPr>
                <w:color w:val="auto"/>
                <w:sz w:val="22"/>
                <w:szCs w:val="22"/>
              </w:rPr>
              <w:t>Только члены СНТ</w:t>
            </w:r>
          </w:p>
        </w:tc>
        <w:tc>
          <w:tcPr>
            <w:tcW w:w="1418" w:type="dxa"/>
          </w:tcPr>
          <w:p w:rsidR="00762368" w:rsidRPr="00370280" w:rsidRDefault="00762368" w:rsidP="00AA4C7B">
            <w:pPr>
              <w:pStyle w:val="Default"/>
              <w:jc w:val="both"/>
              <w:rPr>
                <w:color w:val="auto"/>
                <w:sz w:val="22"/>
                <w:szCs w:val="22"/>
              </w:rPr>
            </w:pPr>
            <w:r w:rsidRPr="00370280">
              <w:rPr>
                <w:color w:val="auto"/>
                <w:sz w:val="22"/>
                <w:szCs w:val="22"/>
              </w:rPr>
              <w:t xml:space="preserve">Очная, очно-заочная. </w:t>
            </w:r>
          </w:p>
          <w:p w:rsidR="00762368" w:rsidRPr="00370280" w:rsidRDefault="00762368" w:rsidP="00AA4C7B">
            <w:pPr>
              <w:jc w:val="both"/>
            </w:pPr>
            <w:r w:rsidRPr="00370280">
              <w:t xml:space="preserve">Заочная </w:t>
            </w:r>
          </w:p>
        </w:tc>
      </w:tr>
      <w:tr w:rsidR="00762368" w:rsidRPr="00370280" w:rsidTr="005E7808">
        <w:tc>
          <w:tcPr>
            <w:tcW w:w="5920" w:type="dxa"/>
          </w:tcPr>
          <w:p w:rsidR="00762368" w:rsidRPr="00370280" w:rsidRDefault="00762368" w:rsidP="00AA4C7B">
            <w:pPr>
              <w:jc w:val="both"/>
            </w:pPr>
            <w:r w:rsidRPr="00370280">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tc>
        <w:tc>
          <w:tcPr>
            <w:tcW w:w="2126" w:type="dxa"/>
            <w:gridSpan w:val="2"/>
            <w:vAlign w:val="center"/>
          </w:tcPr>
          <w:p w:rsidR="00762368" w:rsidRPr="00370280" w:rsidRDefault="00762368" w:rsidP="005E7808">
            <w:pPr>
              <w:jc w:val="center"/>
            </w:pPr>
            <w:r w:rsidRPr="00370280">
              <w:t>Члены СНТ и л</w:t>
            </w:r>
            <w:r w:rsidRPr="00370280">
              <w:rPr>
                <w:sz w:val="18"/>
                <w:szCs w:val="18"/>
              </w:rPr>
              <w:t>ица</w:t>
            </w:r>
            <w:r w:rsidRPr="00370280">
              <w:rPr>
                <w:spacing w:val="3"/>
                <w:sz w:val="18"/>
                <w:szCs w:val="18"/>
              </w:rPr>
              <w:t>, ведущие садоводство на земельных участках, расположенных в границах территории садоводства, без участия в товариществе</w:t>
            </w:r>
            <w:r w:rsidRPr="00370280">
              <w:rPr>
                <w:rFonts w:eastAsia="Times New Roman"/>
                <w:spacing w:val="3"/>
                <w:sz w:val="18"/>
                <w:szCs w:val="18"/>
              </w:rPr>
              <w:t>:</w:t>
            </w:r>
          </w:p>
        </w:tc>
        <w:tc>
          <w:tcPr>
            <w:tcW w:w="1418" w:type="dxa"/>
          </w:tcPr>
          <w:p w:rsidR="00762368" w:rsidRPr="00370280" w:rsidRDefault="00762368" w:rsidP="00AA4C7B">
            <w:pPr>
              <w:pStyle w:val="Default"/>
              <w:jc w:val="both"/>
              <w:rPr>
                <w:color w:val="auto"/>
                <w:sz w:val="22"/>
                <w:szCs w:val="22"/>
              </w:rPr>
            </w:pPr>
            <w:r w:rsidRPr="00370280">
              <w:rPr>
                <w:color w:val="auto"/>
                <w:sz w:val="22"/>
                <w:szCs w:val="22"/>
              </w:rPr>
              <w:t xml:space="preserve">Очная, очно-заочная. </w:t>
            </w:r>
          </w:p>
          <w:p w:rsidR="00762368" w:rsidRPr="00370280" w:rsidRDefault="00762368" w:rsidP="00AA4C7B">
            <w:pPr>
              <w:jc w:val="both"/>
            </w:pPr>
          </w:p>
        </w:tc>
      </w:tr>
      <w:tr w:rsidR="00762368" w:rsidRPr="00370280" w:rsidTr="005E7808">
        <w:tc>
          <w:tcPr>
            <w:tcW w:w="5920" w:type="dxa"/>
          </w:tcPr>
          <w:p w:rsidR="00762368" w:rsidRPr="00370280" w:rsidRDefault="00762368" w:rsidP="00AA4C7B">
            <w:pPr>
              <w:jc w:val="both"/>
            </w:pPr>
            <w:r w:rsidRPr="00370280">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tc>
        <w:tc>
          <w:tcPr>
            <w:tcW w:w="2126" w:type="dxa"/>
            <w:gridSpan w:val="2"/>
          </w:tcPr>
          <w:p w:rsidR="00762368" w:rsidRPr="00370280" w:rsidRDefault="00762368" w:rsidP="00AA4C7B">
            <w:pPr>
              <w:jc w:val="both"/>
            </w:pPr>
            <w:r w:rsidRPr="00370280">
              <w:t>Члены СНТ и л</w:t>
            </w:r>
            <w:r w:rsidRPr="00370280">
              <w:rPr>
                <w:sz w:val="18"/>
                <w:szCs w:val="18"/>
              </w:rPr>
              <w:t>ица</w:t>
            </w:r>
            <w:r w:rsidRPr="00370280">
              <w:rPr>
                <w:spacing w:val="3"/>
                <w:sz w:val="18"/>
                <w:szCs w:val="18"/>
              </w:rPr>
              <w:t>, ведущие садоводство на земельных участках, расположенных в границах территории садоводства, без участия в товариществе</w:t>
            </w:r>
            <w:r w:rsidRPr="00370280">
              <w:rPr>
                <w:rFonts w:eastAsia="Times New Roman"/>
                <w:spacing w:val="3"/>
                <w:sz w:val="18"/>
                <w:szCs w:val="18"/>
              </w:rPr>
              <w:t>:</w:t>
            </w:r>
          </w:p>
        </w:tc>
        <w:tc>
          <w:tcPr>
            <w:tcW w:w="1418" w:type="dxa"/>
          </w:tcPr>
          <w:p w:rsidR="00762368" w:rsidRPr="00370280" w:rsidRDefault="00762368" w:rsidP="00AA4C7B">
            <w:pPr>
              <w:pStyle w:val="Default"/>
              <w:jc w:val="both"/>
              <w:rPr>
                <w:color w:val="auto"/>
                <w:sz w:val="22"/>
                <w:szCs w:val="22"/>
              </w:rPr>
            </w:pPr>
            <w:r w:rsidRPr="00370280">
              <w:rPr>
                <w:color w:val="auto"/>
                <w:sz w:val="22"/>
                <w:szCs w:val="22"/>
              </w:rPr>
              <w:t xml:space="preserve">Очная, очно-заочная. </w:t>
            </w:r>
          </w:p>
          <w:p w:rsidR="00762368" w:rsidRPr="00370280" w:rsidRDefault="00762368" w:rsidP="00AA4C7B">
            <w:pPr>
              <w:jc w:val="both"/>
            </w:pPr>
          </w:p>
        </w:tc>
      </w:tr>
      <w:tr w:rsidR="00404202" w:rsidRPr="00370280" w:rsidTr="005E7808">
        <w:tc>
          <w:tcPr>
            <w:tcW w:w="5920" w:type="dxa"/>
          </w:tcPr>
          <w:p w:rsidR="00404202" w:rsidRPr="00404202" w:rsidRDefault="00404202" w:rsidP="00404202">
            <w:pPr>
              <w:jc w:val="both"/>
              <w:rPr>
                <w:sz w:val="23"/>
                <w:szCs w:val="23"/>
              </w:rPr>
            </w:pPr>
            <w:r w:rsidRPr="00404202">
              <w:rPr>
                <w:color w:val="000000"/>
                <w:sz w:val="23"/>
                <w:szCs w:val="23"/>
                <w:shd w:val="clear" w:color="auto" w:fill="FFFFFF"/>
              </w:rPr>
              <w:t>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Ф</w:t>
            </w:r>
            <w:r>
              <w:rPr>
                <w:color w:val="000000"/>
                <w:sz w:val="23"/>
                <w:szCs w:val="23"/>
                <w:shd w:val="clear" w:color="auto" w:fill="FFFFFF"/>
              </w:rPr>
              <w:t>З 217</w:t>
            </w:r>
            <w:r w:rsidRPr="00404202">
              <w:rPr>
                <w:color w:val="000000"/>
                <w:sz w:val="23"/>
                <w:szCs w:val="23"/>
                <w:shd w:val="clear" w:color="auto" w:fill="FFFFFF"/>
              </w:rPr>
              <w:t>;</w:t>
            </w:r>
          </w:p>
        </w:tc>
        <w:tc>
          <w:tcPr>
            <w:tcW w:w="2126" w:type="dxa"/>
            <w:gridSpan w:val="2"/>
          </w:tcPr>
          <w:p w:rsidR="00404202" w:rsidRPr="00370280" w:rsidRDefault="00404202" w:rsidP="00DB2AAB">
            <w:pPr>
              <w:jc w:val="both"/>
            </w:pPr>
            <w:r w:rsidRPr="00370280">
              <w:t>Члены СНТ и л</w:t>
            </w:r>
            <w:r w:rsidRPr="00370280">
              <w:rPr>
                <w:sz w:val="18"/>
                <w:szCs w:val="18"/>
              </w:rPr>
              <w:t>ица</w:t>
            </w:r>
            <w:r w:rsidRPr="00370280">
              <w:rPr>
                <w:spacing w:val="3"/>
                <w:sz w:val="18"/>
                <w:szCs w:val="18"/>
              </w:rPr>
              <w:t>, ведущие садоводство на земельных участках, расположенных в границах территории садоводства, без участия в товариществе</w:t>
            </w:r>
            <w:r w:rsidRPr="00370280">
              <w:rPr>
                <w:rFonts w:eastAsia="Times New Roman"/>
                <w:spacing w:val="3"/>
                <w:sz w:val="18"/>
                <w:szCs w:val="18"/>
              </w:rPr>
              <w:t>:</w:t>
            </w:r>
          </w:p>
        </w:tc>
        <w:tc>
          <w:tcPr>
            <w:tcW w:w="1418" w:type="dxa"/>
          </w:tcPr>
          <w:p w:rsidR="00404202" w:rsidRPr="00370280" w:rsidRDefault="00404202" w:rsidP="00DB2AAB">
            <w:pPr>
              <w:pStyle w:val="Default"/>
              <w:jc w:val="both"/>
              <w:rPr>
                <w:color w:val="auto"/>
                <w:sz w:val="22"/>
                <w:szCs w:val="22"/>
              </w:rPr>
            </w:pPr>
            <w:r w:rsidRPr="00370280">
              <w:rPr>
                <w:color w:val="auto"/>
                <w:sz w:val="22"/>
                <w:szCs w:val="22"/>
              </w:rPr>
              <w:t xml:space="preserve">Очная, очно-заочная. </w:t>
            </w:r>
          </w:p>
          <w:p w:rsidR="00404202" w:rsidRPr="00370280" w:rsidRDefault="00404202" w:rsidP="00DB2AAB">
            <w:pPr>
              <w:jc w:val="both"/>
            </w:pPr>
          </w:p>
        </w:tc>
      </w:tr>
      <w:tr w:rsidR="00404202" w:rsidRPr="00370280" w:rsidTr="005E7808">
        <w:tc>
          <w:tcPr>
            <w:tcW w:w="5920" w:type="dxa"/>
          </w:tcPr>
          <w:p w:rsidR="00404202" w:rsidRPr="00404202" w:rsidRDefault="00404202" w:rsidP="00404202">
            <w:pPr>
              <w:jc w:val="both"/>
              <w:rPr>
                <w:sz w:val="23"/>
                <w:szCs w:val="23"/>
              </w:rPr>
            </w:pPr>
            <w:r w:rsidRPr="00404202">
              <w:rPr>
                <w:sz w:val="23"/>
                <w:szCs w:val="23"/>
              </w:rPr>
              <w:t xml:space="preserve">6) </w:t>
            </w:r>
            <w:r w:rsidRPr="00404202">
              <w:rPr>
                <w:color w:val="000000"/>
                <w:sz w:val="23"/>
                <w:szCs w:val="23"/>
                <w:shd w:val="clear" w:color="auto" w:fill="FFFFFF"/>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tc>
        <w:tc>
          <w:tcPr>
            <w:tcW w:w="2126" w:type="dxa"/>
            <w:gridSpan w:val="2"/>
          </w:tcPr>
          <w:p w:rsidR="00404202" w:rsidRPr="00370280" w:rsidRDefault="00404202" w:rsidP="00AA4C7B">
            <w:pPr>
              <w:jc w:val="both"/>
            </w:pPr>
            <w:r w:rsidRPr="00370280">
              <w:t>Члены СНТ и л</w:t>
            </w:r>
            <w:r w:rsidRPr="00370280">
              <w:rPr>
                <w:sz w:val="18"/>
                <w:szCs w:val="18"/>
              </w:rPr>
              <w:t>ица</w:t>
            </w:r>
            <w:r w:rsidRPr="00370280">
              <w:rPr>
                <w:spacing w:val="3"/>
                <w:sz w:val="18"/>
                <w:szCs w:val="18"/>
              </w:rPr>
              <w:t>, ведущие садоводство на земельных участках, расположенных в границах территории садоводства, без участия в товариществе</w:t>
            </w:r>
            <w:r w:rsidRPr="00370280">
              <w:rPr>
                <w:rFonts w:eastAsia="Times New Roman"/>
                <w:spacing w:val="3"/>
                <w:sz w:val="18"/>
                <w:szCs w:val="18"/>
              </w:rPr>
              <w:t>:</w:t>
            </w:r>
          </w:p>
        </w:tc>
        <w:tc>
          <w:tcPr>
            <w:tcW w:w="1418" w:type="dxa"/>
          </w:tcPr>
          <w:p w:rsidR="00404202" w:rsidRPr="00370280" w:rsidRDefault="00404202" w:rsidP="00AA4C7B">
            <w:pPr>
              <w:pStyle w:val="Default"/>
              <w:jc w:val="both"/>
              <w:rPr>
                <w:color w:val="auto"/>
                <w:sz w:val="22"/>
                <w:szCs w:val="22"/>
              </w:rPr>
            </w:pPr>
            <w:r w:rsidRPr="00370280">
              <w:rPr>
                <w:color w:val="auto"/>
                <w:sz w:val="22"/>
                <w:szCs w:val="22"/>
              </w:rPr>
              <w:t xml:space="preserve">Очная, очно-заочная. </w:t>
            </w:r>
          </w:p>
          <w:p w:rsidR="00404202" w:rsidRPr="00370280" w:rsidRDefault="00404202" w:rsidP="00AA4C7B">
            <w:pPr>
              <w:jc w:val="both"/>
            </w:pPr>
          </w:p>
        </w:tc>
      </w:tr>
      <w:tr w:rsidR="00404202" w:rsidRPr="00370280" w:rsidTr="005E7808">
        <w:tc>
          <w:tcPr>
            <w:tcW w:w="5920" w:type="dxa"/>
          </w:tcPr>
          <w:p w:rsidR="00404202" w:rsidRPr="00370280" w:rsidRDefault="00404202" w:rsidP="00AA4C7B">
            <w:pPr>
              <w:jc w:val="both"/>
            </w:pPr>
            <w:r w:rsidRPr="00370280">
              <w:t xml:space="preserve">17) утверждение приходно-расходной сметы товарищества </w:t>
            </w:r>
            <w:r w:rsidRPr="00370280">
              <w:lastRenderedPageBreak/>
              <w:t>и принятие решения о ее исполнении;</w:t>
            </w:r>
          </w:p>
        </w:tc>
        <w:tc>
          <w:tcPr>
            <w:tcW w:w="2126" w:type="dxa"/>
            <w:gridSpan w:val="2"/>
            <w:vAlign w:val="center"/>
          </w:tcPr>
          <w:p w:rsidR="00404202" w:rsidRPr="00370280" w:rsidRDefault="00404202" w:rsidP="005E7808">
            <w:pPr>
              <w:pStyle w:val="Default"/>
              <w:jc w:val="center"/>
              <w:rPr>
                <w:color w:val="auto"/>
              </w:rPr>
            </w:pPr>
            <w:r w:rsidRPr="00370280">
              <w:rPr>
                <w:color w:val="auto"/>
                <w:sz w:val="22"/>
                <w:szCs w:val="22"/>
              </w:rPr>
              <w:lastRenderedPageBreak/>
              <w:t>Только члены СНТ</w:t>
            </w:r>
          </w:p>
        </w:tc>
        <w:tc>
          <w:tcPr>
            <w:tcW w:w="1418" w:type="dxa"/>
          </w:tcPr>
          <w:p w:rsidR="00404202" w:rsidRPr="00370280" w:rsidRDefault="00404202" w:rsidP="00D031E6">
            <w:pPr>
              <w:pStyle w:val="Default"/>
              <w:jc w:val="both"/>
              <w:rPr>
                <w:color w:val="auto"/>
                <w:sz w:val="22"/>
                <w:szCs w:val="22"/>
              </w:rPr>
            </w:pPr>
            <w:r w:rsidRPr="00370280">
              <w:rPr>
                <w:color w:val="auto"/>
                <w:sz w:val="22"/>
                <w:szCs w:val="22"/>
              </w:rPr>
              <w:t xml:space="preserve">Очная, </w:t>
            </w:r>
            <w:r w:rsidRPr="00370280">
              <w:rPr>
                <w:color w:val="auto"/>
                <w:sz w:val="22"/>
                <w:szCs w:val="22"/>
              </w:rPr>
              <w:lastRenderedPageBreak/>
              <w:t xml:space="preserve">очно-заочная. </w:t>
            </w:r>
          </w:p>
        </w:tc>
      </w:tr>
      <w:tr w:rsidR="00404202" w:rsidRPr="00370280" w:rsidTr="005E7808">
        <w:tc>
          <w:tcPr>
            <w:tcW w:w="5920" w:type="dxa"/>
          </w:tcPr>
          <w:p w:rsidR="00404202" w:rsidRPr="00370280" w:rsidRDefault="00404202" w:rsidP="00AA4C7B">
            <w:pPr>
              <w:jc w:val="both"/>
            </w:pPr>
            <w:r w:rsidRPr="00370280">
              <w:lastRenderedPageBreak/>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r:id="rId8" w:anchor="dst100031" w:history="1">
              <w:r w:rsidRPr="00370280">
                <w:rPr>
                  <w:rStyle w:val="a4"/>
                  <w:color w:val="auto"/>
                </w:rPr>
                <w:t>частью 3 статьи 5</w:t>
              </w:r>
            </w:hyperlink>
            <w:r w:rsidRPr="00370280">
              <w:t xml:space="preserve"> Федерального закона 217</w:t>
            </w:r>
          </w:p>
        </w:tc>
        <w:tc>
          <w:tcPr>
            <w:tcW w:w="2126" w:type="dxa"/>
            <w:gridSpan w:val="2"/>
          </w:tcPr>
          <w:p w:rsidR="00404202" w:rsidRPr="00370280" w:rsidRDefault="00404202" w:rsidP="00AA4C7B">
            <w:pPr>
              <w:jc w:val="both"/>
            </w:pPr>
            <w:r w:rsidRPr="00370280">
              <w:t>Члены СНТ и л</w:t>
            </w:r>
            <w:r w:rsidRPr="00370280">
              <w:rPr>
                <w:sz w:val="18"/>
                <w:szCs w:val="18"/>
              </w:rPr>
              <w:t>ица</w:t>
            </w:r>
            <w:r w:rsidRPr="00370280">
              <w:rPr>
                <w:spacing w:val="3"/>
                <w:sz w:val="18"/>
                <w:szCs w:val="18"/>
              </w:rPr>
              <w:t>, ведущие садоводство на земельных участках, расположенных в границах территории садоводства, без участия в товариществе</w:t>
            </w:r>
            <w:r w:rsidRPr="00370280">
              <w:rPr>
                <w:rFonts w:eastAsia="Times New Roman"/>
                <w:spacing w:val="3"/>
                <w:sz w:val="18"/>
                <w:szCs w:val="18"/>
              </w:rPr>
              <w:t>:</w:t>
            </w:r>
          </w:p>
        </w:tc>
        <w:tc>
          <w:tcPr>
            <w:tcW w:w="1418" w:type="dxa"/>
          </w:tcPr>
          <w:p w:rsidR="00404202" w:rsidRPr="00370280" w:rsidRDefault="00404202" w:rsidP="00AA4C7B">
            <w:pPr>
              <w:pStyle w:val="Default"/>
              <w:jc w:val="both"/>
              <w:rPr>
                <w:color w:val="auto"/>
                <w:sz w:val="22"/>
                <w:szCs w:val="22"/>
              </w:rPr>
            </w:pPr>
            <w:r w:rsidRPr="00370280">
              <w:rPr>
                <w:color w:val="auto"/>
                <w:sz w:val="22"/>
                <w:szCs w:val="22"/>
              </w:rPr>
              <w:t xml:space="preserve">Очная, очно-заочная. </w:t>
            </w:r>
          </w:p>
          <w:p w:rsidR="00404202" w:rsidRPr="00370280" w:rsidRDefault="00404202" w:rsidP="00AA4C7B">
            <w:pPr>
              <w:jc w:val="both"/>
            </w:pPr>
          </w:p>
        </w:tc>
      </w:tr>
      <w:tr w:rsidR="00404202" w:rsidRPr="00370280" w:rsidTr="005E7808">
        <w:tc>
          <w:tcPr>
            <w:tcW w:w="5920" w:type="dxa"/>
          </w:tcPr>
          <w:p w:rsidR="00404202" w:rsidRPr="00370280" w:rsidRDefault="00404202" w:rsidP="00AA4C7B">
            <w:pPr>
              <w:jc w:val="both"/>
            </w:pPr>
            <w:r w:rsidRPr="00370280">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r:id="rId9" w:anchor="dst100031" w:history="1">
              <w:r w:rsidRPr="00370280">
                <w:rPr>
                  <w:rStyle w:val="a4"/>
                  <w:color w:val="auto"/>
                </w:rPr>
                <w:t>частью 3 статьи 5</w:t>
              </w:r>
            </w:hyperlink>
            <w:r w:rsidRPr="00370280">
              <w:t xml:space="preserve"> Федерального закона 217;</w:t>
            </w:r>
          </w:p>
        </w:tc>
        <w:tc>
          <w:tcPr>
            <w:tcW w:w="2126" w:type="dxa"/>
            <w:gridSpan w:val="2"/>
          </w:tcPr>
          <w:p w:rsidR="00404202" w:rsidRPr="00370280" w:rsidRDefault="00404202" w:rsidP="00AA4C7B">
            <w:pPr>
              <w:jc w:val="both"/>
            </w:pPr>
            <w:r w:rsidRPr="00370280">
              <w:t>Члены СНТ и л</w:t>
            </w:r>
            <w:r w:rsidRPr="00370280">
              <w:rPr>
                <w:sz w:val="18"/>
                <w:szCs w:val="18"/>
              </w:rPr>
              <w:t>ица</w:t>
            </w:r>
            <w:r w:rsidRPr="00370280">
              <w:rPr>
                <w:spacing w:val="3"/>
                <w:sz w:val="18"/>
                <w:szCs w:val="18"/>
              </w:rPr>
              <w:t>, ведущие садоводство на земельных участках, расположенных в границах территории садоводства, без участия в товариществе</w:t>
            </w:r>
            <w:r w:rsidRPr="00370280">
              <w:rPr>
                <w:rFonts w:eastAsia="Times New Roman"/>
                <w:spacing w:val="3"/>
                <w:sz w:val="18"/>
                <w:szCs w:val="18"/>
              </w:rPr>
              <w:t>:</w:t>
            </w:r>
          </w:p>
        </w:tc>
        <w:tc>
          <w:tcPr>
            <w:tcW w:w="1418" w:type="dxa"/>
          </w:tcPr>
          <w:p w:rsidR="00404202" w:rsidRPr="00370280" w:rsidRDefault="00404202" w:rsidP="00AA4C7B">
            <w:pPr>
              <w:pStyle w:val="Default"/>
              <w:jc w:val="both"/>
              <w:rPr>
                <w:color w:val="auto"/>
                <w:sz w:val="22"/>
                <w:szCs w:val="22"/>
              </w:rPr>
            </w:pPr>
            <w:r w:rsidRPr="00370280">
              <w:rPr>
                <w:color w:val="auto"/>
                <w:sz w:val="22"/>
                <w:szCs w:val="22"/>
              </w:rPr>
              <w:t xml:space="preserve">Очная, очно-заочная. </w:t>
            </w:r>
          </w:p>
          <w:p w:rsidR="00404202" w:rsidRPr="00370280" w:rsidRDefault="00404202" w:rsidP="00AA4C7B">
            <w:pPr>
              <w:jc w:val="both"/>
            </w:pPr>
          </w:p>
        </w:tc>
      </w:tr>
      <w:tr w:rsidR="00404202" w:rsidRPr="00370280" w:rsidTr="005E7808">
        <w:tc>
          <w:tcPr>
            <w:tcW w:w="5920" w:type="dxa"/>
          </w:tcPr>
          <w:p w:rsidR="00404202" w:rsidRPr="00370280" w:rsidRDefault="00404202" w:rsidP="00AA4C7B">
            <w:pPr>
              <w:jc w:val="both"/>
            </w:pPr>
            <w:r w:rsidRPr="00370280">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tc>
        <w:tc>
          <w:tcPr>
            <w:tcW w:w="2126" w:type="dxa"/>
            <w:gridSpan w:val="2"/>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418" w:type="dxa"/>
          </w:tcPr>
          <w:p w:rsidR="00404202" w:rsidRPr="00370280" w:rsidRDefault="00404202" w:rsidP="00AA4C7B">
            <w:pPr>
              <w:pStyle w:val="Default"/>
              <w:jc w:val="both"/>
              <w:rPr>
                <w:color w:val="auto"/>
                <w:sz w:val="22"/>
                <w:szCs w:val="22"/>
              </w:rPr>
            </w:pPr>
            <w:r w:rsidRPr="00370280">
              <w:rPr>
                <w:color w:val="auto"/>
                <w:sz w:val="22"/>
                <w:szCs w:val="22"/>
              </w:rPr>
              <w:t xml:space="preserve">Очная, очно-заочная. </w:t>
            </w:r>
          </w:p>
          <w:p w:rsidR="00404202" w:rsidRPr="00370280" w:rsidRDefault="00404202" w:rsidP="00AA4C7B">
            <w:pPr>
              <w:jc w:val="both"/>
            </w:pPr>
          </w:p>
        </w:tc>
      </w:tr>
      <w:tr w:rsidR="00404202" w:rsidRPr="00370280" w:rsidTr="005E7808">
        <w:tc>
          <w:tcPr>
            <w:tcW w:w="5920" w:type="dxa"/>
          </w:tcPr>
          <w:p w:rsidR="00404202" w:rsidRPr="00370280" w:rsidRDefault="00404202" w:rsidP="00AA4C7B">
            <w:pPr>
              <w:jc w:val="both"/>
            </w:pPr>
            <w:r w:rsidRPr="00370280">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r:id="rId10" w:anchor="dst100685" w:history="1">
              <w:r w:rsidRPr="00370280">
                <w:rPr>
                  <w:rStyle w:val="a4"/>
                  <w:color w:val="auto"/>
                </w:rPr>
                <w:t>части 2 статьи 8</w:t>
              </w:r>
            </w:hyperlink>
            <w:r w:rsidRPr="00370280">
              <w:t xml:space="preserve"> Федерального закона 217</w:t>
            </w:r>
          </w:p>
        </w:tc>
        <w:tc>
          <w:tcPr>
            <w:tcW w:w="2126" w:type="dxa"/>
            <w:gridSpan w:val="2"/>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418" w:type="dxa"/>
          </w:tcPr>
          <w:p w:rsidR="00404202" w:rsidRPr="00370280" w:rsidRDefault="00404202" w:rsidP="00AA4C7B">
            <w:pPr>
              <w:pStyle w:val="Default"/>
              <w:jc w:val="both"/>
              <w:rPr>
                <w:color w:val="auto"/>
                <w:sz w:val="22"/>
                <w:szCs w:val="22"/>
              </w:rPr>
            </w:pPr>
            <w:r w:rsidRPr="00370280">
              <w:rPr>
                <w:color w:val="auto"/>
                <w:sz w:val="22"/>
                <w:szCs w:val="22"/>
              </w:rPr>
              <w:t xml:space="preserve">Очная, очно-заочная. </w:t>
            </w:r>
          </w:p>
          <w:p w:rsidR="00404202" w:rsidRPr="00370280" w:rsidRDefault="00404202" w:rsidP="00AA4C7B">
            <w:pPr>
              <w:jc w:val="both"/>
            </w:pPr>
            <w:r w:rsidRPr="00370280">
              <w:t xml:space="preserve">Заочная </w:t>
            </w:r>
          </w:p>
        </w:tc>
      </w:tr>
      <w:tr w:rsidR="00404202" w:rsidRPr="00370280" w:rsidTr="005E7808">
        <w:tc>
          <w:tcPr>
            <w:tcW w:w="5920" w:type="dxa"/>
          </w:tcPr>
          <w:p w:rsidR="00404202" w:rsidRPr="00370280" w:rsidRDefault="00404202" w:rsidP="00AA4C7B">
            <w:pPr>
              <w:jc w:val="both"/>
            </w:pPr>
            <w:r w:rsidRPr="00370280">
              <w:t>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tc>
        <w:tc>
          <w:tcPr>
            <w:tcW w:w="2126" w:type="dxa"/>
            <w:gridSpan w:val="2"/>
          </w:tcPr>
          <w:p w:rsidR="00404202" w:rsidRPr="00370280" w:rsidRDefault="00404202" w:rsidP="00AA4C7B">
            <w:pPr>
              <w:jc w:val="both"/>
            </w:pPr>
            <w:r w:rsidRPr="00370280">
              <w:t>Члены СНТ и л</w:t>
            </w:r>
            <w:r w:rsidRPr="00370280">
              <w:rPr>
                <w:sz w:val="18"/>
                <w:szCs w:val="18"/>
              </w:rPr>
              <w:t>ица</w:t>
            </w:r>
            <w:r w:rsidRPr="00370280">
              <w:rPr>
                <w:spacing w:val="3"/>
                <w:sz w:val="18"/>
                <w:szCs w:val="18"/>
              </w:rPr>
              <w:t>, ведущие садоводство на земельных участках, расположенных в границах территории садоводства, без участия в товариществе</w:t>
            </w:r>
            <w:r w:rsidRPr="00370280">
              <w:rPr>
                <w:rFonts w:eastAsia="Times New Roman"/>
                <w:spacing w:val="3"/>
                <w:sz w:val="18"/>
                <w:szCs w:val="18"/>
              </w:rPr>
              <w:t>:</w:t>
            </w:r>
          </w:p>
        </w:tc>
        <w:tc>
          <w:tcPr>
            <w:tcW w:w="1418" w:type="dxa"/>
          </w:tcPr>
          <w:p w:rsidR="00404202" w:rsidRPr="00370280" w:rsidRDefault="00404202" w:rsidP="00AA4C7B">
            <w:pPr>
              <w:pStyle w:val="Default"/>
              <w:jc w:val="both"/>
              <w:rPr>
                <w:color w:val="auto"/>
                <w:sz w:val="22"/>
                <w:szCs w:val="22"/>
              </w:rPr>
            </w:pPr>
            <w:r w:rsidRPr="00370280">
              <w:rPr>
                <w:color w:val="auto"/>
                <w:sz w:val="22"/>
                <w:szCs w:val="22"/>
              </w:rPr>
              <w:t xml:space="preserve">Очная, очно-заочная. </w:t>
            </w:r>
          </w:p>
          <w:p w:rsidR="00404202" w:rsidRPr="00370280" w:rsidRDefault="00404202" w:rsidP="00AA4C7B">
            <w:pPr>
              <w:jc w:val="both"/>
            </w:pPr>
          </w:p>
        </w:tc>
      </w:tr>
      <w:tr w:rsidR="00404202" w:rsidRPr="00370280" w:rsidTr="009A1A90">
        <w:tc>
          <w:tcPr>
            <w:tcW w:w="9464" w:type="dxa"/>
            <w:gridSpan w:val="4"/>
            <w:shd w:val="clear" w:color="auto" w:fill="D9D9D9" w:themeFill="background1" w:themeFillShade="D9"/>
          </w:tcPr>
          <w:p w:rsidR="00404202" w:rsidRPr="00370280" w:rsidRDefault="00404202" w:rsidP="001A4B83">
            <w:pPr>
              <w:pStyle w:val="Default"/>
              <w:jc w:val="center"/>
              <w:rPr>
                <w:b/>
                <w:color w:val="auto"/>
                <w:sz w:val="28"/>
                <w:szCs w:val="28"/>
              </w:rPr>
            </w:pPr>
            <w:r w:rsidRPr="00370280">
              <w:rPr>
                <w:color w:val="auto"/>
              </w:rPr>
              <w:t>Необходимый кворум для принятия решения</w:t>
            </w:r>
          </w:p>
          <w:p w:rsidR="00404202" w:rsidRPr="00370280" w:rsidRDefault="00404202" w:rsidP="001A4B83">
            <w:pPr>
              <w:pStyle w:val="Default"/>
              <w:jc w:val="center"/>
              <w:rPr>
                <w:b/>
                <w:color w:val="auto"/>
                <w:sz w:val="28"/>
                <w:szCs w:val="28"/>
              </w:rPr>
            </w:pPr>
            <w:r w:rsidRPr="00370280">
              <w:rPr>
                <w:b/>
                <w:bCs/>
                <w:color w:val="auto"/>
                <w:sz w:val="22"/>
                <w:szCs w:val="22"/>
              </w:rPr>
              <w:t>ПРОСТОЕ БОЛЬШИНСТВО ГОЛОСОВ (более 50 % присутствующих на собрании)</w:t>
            </w:r>
          </w:p>
        </w:tc>
      </w:tr>
      <w:tr w:rsidR="00404202" w:rsidRPr="00370280" w:rsidTr="005E7808">
        <w:tc>
          <w:tcPr>
            <w:tcW w:w="5920" w:type="dxa"/>
          </w:tcPr>
          <w:p w:rsidR="00404202" w:rsidRPr="00370280" w:rsidRDefault="00404202" w:rsidP="00AA4C7B">
            <w:pPr>
              <w:jc w:val="both"/>
            </w:pPr>
            <w:r w:rsidRPr="00370280">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tc>
        <w:tc>
          <w:tcPr>
            <w:tcW w:w="1985" w:type="dxa"/>
          </w:tcPr>
          <w:p w:rsidR="00404202" w:rsidRPr="00370280" w:rsidRDefault="00404202" w:rsidP="00AA4C7B">
            <w:pPr>
              <w:jc w:val="both"/>
            </w:pPr>
            <w:r w:rsidRPr="00370280">
              <w:t>Члены СНТ и л</w:t>
            </w:r>
            <w:r w:rsidRPr="00370280">
              <w:rPr>
                <w:sz w:val="18"/>
                <w:szCs w:val="18"/>
              </w:rPr>
              <w:t>ица</w:t>
            </w:r>
            <w:r w:rsidRPr="00370280">
              <w:rPr>
                <w:spacing w:val="3"/>
                <w:sz w:val="18"/>
                <w:szCs w:val="18"/>
              </w:rPr>
              <w:t>, ведущие садоводство на земельных участках, расположенных в границах территории садоводства, без участия в товариществе</w:t>
            </w:r>
            <w:r w:rsidRPr="00370280">
              <w:rPr>
                <w:rFonts w:eastAsia="Times New Roman"/>
                <w:spacing w:val="3"/>
                <w:sz w:val="18"/>
                <w:szCs w:val="18"/>
              </w:rPr>
              <w:t>:</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очно-заочная. </w:t>
            </w:r>
          </w:p>
          <w:p w:rsidR="00404202" w:rsidRPr="00370280" w:rsidRDefault="00404202" w:rsidP="00AA4C7B">
            <w:pPr>
              <w:jc w:val="both"/>
            </w:pPr>
          </w:p>
        </w:tc>
      </w:tr>
      <w:tr w:rsidR="00404202" w:rsidRPr="00370280" w:rsidTr="005E7808">
        <w:tc>
          <w:tcPr>
            <w:tcW w:w="5920" w:type="dxa"/>
          </w:tcPr>
          <w:p w:rsidR="00404202" w:rsidRPr="00370280" w:rsidRDefault="00404202" w:rsidP="00AA4C7B">
            <w:pPr>
              <w:jc w:val="both"/>
            </w:pPr>
            <w:r w:rsidRPr="00370280">
              <w:t>7) исключение граждан из числа членов товарищества, определение порядка рассмотрения заявлений граждан о приеме в члены товарищества;</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t>8) принятие решения об открытии или о закрытии банковских счетов товарищества;</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t>11) утверждение отчетов ревизионной комиссии (ревизора);</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lastRenderedPageBreak/>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t>13) принятие решений о создании ассоциаций (союзов) товариществ, вступлении в них или выходе из них;</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t>14) заключение договора с аудиторской организацией или индивидуальным аудитором товарищества;</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t>18) утверждение отчетов правления товарищества, отчетов председателя товарищества;</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t>19) определение порядка рассмотрения органами товарищества заявлений (обращений, жалоб) членов товарищества;</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t>20) принятие решения об избрании председательствующего на общем собрании членов товарищества;</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r w:rsidR="00404202" w:rsidRPr="00370280" w:rsidTr="005E7808">
        <w:tc>
          <w:tcPr>
            <w:tcW w:w="5920" w:type="dxa"/>
          </w:tcPr>
          <w:p w:rsidR="00404202" w:rsidRPr="00370280" w:rsidRDefault="00404202" w:rsidP="00AA4C7B">
            <w:pPr>
              <w:jc w:val="both"/>
            </w:pPr>
            <w:r w:rsidRPr="00370280">
              <w:rPr>
                <w:shd w:val="clear" w:color="auto" w:fill="FFFFFF"/>
              </w:rPr>
              <w:t>1.1.</w:t>
            </w:r>
            <w:r w:rsidRPr="00370280">
              <w:t xml:space="preserve"> иные вопросы деятельности садоводческого некоммерческого товарищества</w:t>
            </w:r>
          </w:p>
        </w:tc>
        <w:tc>
          <w:tcPr>
            <w:tcW w:w="1985" w:type="dxa"/>
            <w:vAlign w:val="center"/>
          </w:tcPr>
          <w:p w:rsidR="00404202" w:rsidRPr="00370280" w:rsidRDefault="00404202" w:rsidP="005E7808">
            <w:pPr>
              <w:pStyle w:val="Default"/>
              <w:jc w:val="center"/>
              <w:rPr>
                <w:color w:val="auto"/>
              </w:rPr>
            </w:pPr>
            <w:r w:rsidRPr="00370280">
              <w:rPr>
                <w:color w:val="auto"/>
                <w:sz w:val="22"/>
                <w:szCs w:val="22"/>
              </w:rPr>
              <w:t>Только члены СНТ</w:t>
            </w:r>
          </w:p>
        </w:tc>
        <w:tc>
          <w:tcPr>
            <w:tcW w:w="1559" w:type="dxa"/>
            <w:gridSpan w:val="2"/>
          </w:tcPr>
          <w:p w:rsidR="00404202" w:rsidRPr="00370280" w:rsidRDefault="00404202" w:rsidP="00AA4C7B">
            <w:pPr>
              <w:pStyle w:val="Default"/>
              <w:jc w:val="both"/>
              <w:rPr>
                <w:color w:val="auto"/>
                <w:sz w:val="22"/>
                <w:szCs w:val="22"/>
              </w:rPr>
            </w:pPr>
            <w:r w:rsidRPr="00370280">
              <w:rPr>
                <w:color w:val="auto"/>
                <w:sz w:val="22"/>
                <w:szCs w:val="22"/>
              </w:rPr>
              <w:t xml:space="preserve">Очная </w:t>
            </w:r>
          </w:p>
          <w:p w:rsidR="00404202" w:rsidRPr="00370280" w:rsidRDefault="00404202" w:rsidP="00AA4C7B">
            <w:pPr>
              <w:pStyle w:val="Default"/>
              <w:jc w:val="both"/>
              <w:rPr>
                <w:color w:val="auto"/>
                <w:sz w:val="22"/>
                <w:szCs w:val="22"/>
              </w:rPr>
            </w:pPr>
            <w:r w:rsidRPr="00370280">
              <w:rPr>
                <w:color w:val="auto"/>
                <w:sz w:val="22"/>
                <w:szCs w:val="22"/>
              </w:rPr>
              <w:t xml:space="preserve">Очно-заочная </w:t>
            </w:r>
          </w:p>
          <w:p w:rsidR="00404202" w:rsidRPr="00370280" w:rsidRDefault="00404202" w:rsidP="00AA4C7B">
            <w:pPr>
              <w:pStyle w:val="Default"/>
              <w:jc w:val="both"/>
              <w:rPr>
                <w:color w:val="auto"/>
                <w:sz w:val="22"/>
                <w:szCs w:val="22"/>
              </w:rPr>
            </w:pPr>
            <w:r w:rsidRPr="00370280">
              <w:rPr>
                <w:color w:val="auto"/>
                <w:sz w:val="22"/>
                <w:szCs w:val="22"/>
              </w:rPr>
              <w:t xml:space="preserve">Заочная </w:t>
            </w:r>
          </w:p>
        </w:tc>
      </w:tr>
    </w:tbl>
    <w:p w:rsidR="005256A9" w:rsidRPr="00370280" w:rsidRDefault="005256A9" w:rsidP="00AA4C7B">
      <w:pPr>
        <w:jc w:val="both"/>
      </w:pPr>
    </w:p>
    <w:p w:rsidR="00C84F74" w:rsidRPr="00370280" w:rsidRDefault="00C84F74" w:rsidP="009725AF">
      <w:pPr>
        <w:pStyle w:val="Default"/>
        <w:numPr>
          <w:ilvl w:val="0"/>
          <w:numId w:val="1"/>
        </w:numPr>
        <w:jc w:val="center"/>
        <w:rPr>
          <w:b/>
          <w:bCs/>
          <w:color w:val="auto"/>
          <w:sz w:val="23"/>
          <w:szCs w:val="23"/>
        </w:rPr>
      </w:pPr>
      <w:r w:rsidRPr="00370280">
        <w:rPr>
          <w:b/>
          <w:bCs/>
          <w:color w:val="auto"/>
          <w:sz w:val="23"/>
          <w:szCs w:val="23"/>
        </w:rPr>
        <w:t>ФОРМЫ, КАТЕГОРИИ И ВИДЫ ОБЩИХ СОБРАНИЙ</w:t>
      </w:r>
    </w:p>
    <w:p w:rsidR="009725AF" w:rsidRPr="00370280" w:rsidRDefault="009725AF" w:rsidP="009725AF">
      <w:pPr>
        <w:pStyle w:val="Default"/>
        <w:ind w:left="720"/>
        <w:rPr>
          <w:color w:val="auto"/>
          <w:sz w:val="23"/>
          <w:szCs w:val="23"/>
        </w:rPr>
      </w:pPr>
    </w:p>
    <w:p w:rsidR="00C84F74" w:rsidRPr="00370280" w:rsidRDefault="00C84F74" w:rsidP="00AA4C7B">
      <w:pPr>
        <w:pStyle w:val="Default"/>
        <w:jc w:val="both"/>
        <w:rPr>
          <w:color w:val="auto"/>
          <w:sz w:val="23"/>
          <w:szCs w:val="23"/>
        </w:rPr>
      </w:pPr>
      <w:r w:rsidRPr="00370280">
        <w:rPr>
          <w:color w:val="auto"/>
          <w:sz w:val="23"/>
          <w:szCs w:val="23"/>
        </w:rPr>
        <w:t>3.1</w:t>
      </w:r>
      <w:r w:rsidR="00150B06" w:rsidRPr="00370280">
        <w:rPr>
          <w:color w:val="auto"/>
          <w:sz w:val="23"/>
          <w:szCs w:val="23"/>
        </w:rPr>
        <w:t>.</w:t>
      </w:r>
      <w:r w:rsidR="002A5373" w:rsidRPr="00370280">
        <w:rPr>
          <w:color w:val="auto"/>
          <w:sz w:val="23"/>
          <w:szCs w:val="23"/>
        </w:rPr>
        <w:t xml:space="preserve">   </w:t>
      </w:r>
      <w:r w:rsidRPr="00370280">
        <w:rPr>
          <w:color w:val="auto"/>
          <w:sz w:val="23"/>
          <w:szCs w:val="23"/>
        </w:rPr>
        <w:t xml:space="preserve"> Общие собрания могут быть по форме: </w:t>
      </w:r>
    </w:p>
    <w:p w:rsidR="00C84F74" w:rsidRPr="00370280" w:rsidRDefault="00C84F74" w:rsidP="00AA4C7B">
      <w:pPr>
        <w:pStyle w:val="Default"/>
        <w:jc w:val="both"/>
        <w:rPr>
          <w:color w:val="auto"/>
          <w:sz w:val="23"/>
          <w:szCs w:val="23"/>
        </w:rPr>
      </w:pPr>
      <w:r w:rsidRPr="00370280">
        <w:rPr>
          <w:color w:val="auto"/>
          <w:sz w:val="23"/>
          <w:szCs w:val="23"/>
        </w:rPr>
        <w:t xml:space="preserve">3.1.1. Очными (в форме личного присутствия участников на собрании). </w:t>
      </w:r>
    </w:p>
    <w:p w:rsidR="00F979E5" w:rsidRPr="00370280" w:rsidRDefault="002A5373" w:rsidP="002A5373">
      <w:pPr>
        <w:pStyle w:val="Default"/>
        <w:tabs>
          <w:tab w:val="left" w:pos="142"/>
        </w:tabs>
        <w:jc w:val="both"/>
        <w:rPr>
          <w:color w:val="auto"/>
          <w:sz w:val="23"/>
          <w:szCs w:val="23"/>
        </w:rPr>
      </w:pPr>
      <w:r w:rsidRPr="00370280">
        <w:rPr>
          <w:color w:val="auto"/>
          <w:sz w:val="23"/>
          <w:szCs w:val="23"/>
        </w:rPr>
        <w:t xml:space="preserve">3.1.2. </w:t>
      </w:r>
      <w:r w:rsidR="00F979E5" w:rsidRPr="00370280">
        <w:rPr>
          <w:color w:val="auto"/>
          <w:sz w:val="23"/>
          <w:szCs w:val="23"/>
        </w:rPr>
        <w:t xml:space="preserve">Очно-заочными (проводится в два этапа: сначала заочное с последующим продолжением очного голосования лицами, не направившими </w:t>
      </w:r>
      <w:r w:rsidR="00D77CE8" w:rsidRPr="00370280">
        <w:rPr>
          <w:color w:val="auto"/>
          <w:sz w:val="23"/>
          <w:szCs w:val="23"/>
        </w:rPr>
        <w:t xml:space="preserve">в Правление </w:t>
      </w:r>
      <w:r w:rsidR="00F979E5" w:rsidRPr="00370280">
        <w:rPr>
          <w:color w:val="auto"/>
          <w:sz w:val="23"/>
          <w:szCs w:val="23"/>
        </w:rPr>
        <w:t xml:space="preserve">свои решения в письменной форме по вопросам повестки Общего собрания) </w:t>
      </w:r>
    </w:p>
    <w:p w:rsidR="00F979E5" w:rsidRPr="00370280" w:rsidRDefault="00F979E5" w:rsidP="00AA4C7B">
      <w:pPr>
        <w:pStyle w:val="Default"/>
        <w:jc w:val="both"/>
        <w:rPr>
          <w:i/>
          <w:iCs/>
          <w:color w:val="auto"/>
          <w:sz w:val="23"/>
          <w:szCs w:val="23"/>
        </w:rPr>
      </w:pPr>
      <w:r w:rsidRPr="00370280">
        <w:rPr>
          <w:color w:val="auto"/>
          <w:sz w:val="23"/>
          <w:szCs w:val="23"/>
        </w:rPr>
        <w:t>3.1.3</w:t>
      </w:r>
      <w:r w:rsidR="00C84F74" w:rsidRPr="00370280">
        <w:rPr>
          <w:color w:val="auto"/>
          <w:sz w:val="23"/>
          <w:szCs w:val="23"/>
        </w:rPr>
        <w:t xml:space="preserve">. Заочными (участники направляют </w:t>
      </w:r>
      <w:r w:rsidR="00D77CE8" w:rsidRPr="00370280">
        <w:rPr>
          <w:color w:val="auto"/>
          <w:sz w:val="23"/>
          <w:szCs w:val="23"/>
        </w:rPr>
        <w:t xml:space="preserve">в Правление </w:t>
      </w:r>
      <w:r w:rsidR="00C84F74" w:rsidRPr="00370280">
        <w:rPr>
          <w:color w:val="auto"/>
          <w:sz w:val="23"/>
          <w:szCs w:val="23"/>
        </w:rPr>
        <w:t xml:space="preserve">свои решения в письменной форме по вопросам повестки Общего собрания), в </w:t>
      </w:r>
      <w:r w:rsidR="00C84F74" w:rsidRPr="00370280">
        <w:rPr>
          <w:i/>
          <w:iCs/>
          <w:color w:val="auto"/>
          <w:sz w:val="23"/>
          <w:szCs w:val="23"/>
        </w:rPr>
        <w:t xml:space="preserve">том числе со способом принятия участия в таком собрании в форме электронного голосования, если такой способ предусмотрен </w:t>
      </w:r>
      <w:r w:rsidR="00150B06" w:rsidRPr="00370280">
        <w:rPr>
          <w:i/>
          <w:iCs/>
          <w:color w:val="auto"/>
          <w:sz w:val="23"/>
          <w:szCs w:val="23"/>
        </w:rPr>
        <w:t>уставом товарищества</w:t>
      </w:r>
      <w:r w:rsidR="00C84F74" w:rsidRPr="00370280">
        <w:rPr>
          <w:i/>
          <w:iCs/>
          <w:color w:val="auto"/>
          <w:sz w:val="23"/>
          <w:szCs w:val="23"/>
        </w:rPr>
        <w:t>.</w:t>
      </w:r>
    </w:p>
    <w:p w:rsidR="00C84F74" w:rsidRPr="00370280" w:rsidRDefault="00C84F74" w:rsidP="00AA4C7B">
      <w:pPr>
        <w:pStyle w:val="Default"/>
        <w:jc w:val="both"/>
        <w:rPr>
          <w:color w:val="auto"/>
          <w:sz w:val="23"/>
          <w:szCs w:val="23"/>
        </w:rPr>
      </w:pPr>
      <w:r w:rsidRPr="00370280">
        <w:rPr>
          <w:i/>
          <w:iCs/>
          <w:color w:val="auto"/>
          <w:sz w:val="23"/>
          <w:szCs w:val="23"/>
        </w:rPr>
        <w:t xml:space="preserve"> </w:t>
      </w:r>
      <w:r w:rsidR="00F979E5" w:rsidRPr="00370280">
        <w:rPr>
          <w:color w:val="auto"/>
          <w:sz w:val="23"/>
          <w:szCs w:val="23"/>
        </w:rPr>
        <w:t xml:space="preserve">Заочное голосование не может проводиться по определенным вопросам повестки дня прямо запрещённых законом (п.22 ст.17 ФЗ-217). </w:t>
      </w:r>
    </w:p>
    <w:p w:rsidR="00C84F74" w:rsidRPr="00370280" w:rsidRDefault="00C84F74" w:rsidP="00AA4C7B">
      <w:pPr>
        <w:pStyle w:val="Default"/>
        <w:jc w:val="both"/>
        <w:rPr>
          <w:color w:val="auto"/>
          <w:sz w:val="23"/>
          <w:szCs w:val="23"/>
        </w:rPr>
      </w:pPr>
      <w:r w:rsidRPr="00370280">
        <w:rPr>
          <w:color w:val="auto"/>
          <w:sz w:val="23"/>
          <w:szCs w:val="23"/>
        </w:rPr>
        <w:t xml:space="preserve">3.2. </w:t>
      </w:r>
      <w:r w:rsidR="007610FE" w:rsidRPr="00370280">
        <w:rPr>
          <w:color w:val="auto"/>
          <w:sz w:val="23"/>
          <w:szCs w:val="23"/>
        </w:rPr>
        <w:t xml:space="preserve">Общие собрания могут быть </w:t>
      </w:r>
      <w:r w:rsidR="007610FE" w:rsidRPr="00370280">
        <w:rPr>
          <w:b/>
          <w:bCs/>
          <w:color w:val="auto"/>
          <w:sz w:val="23"/>
          <w:szCs w:val="23"/>
        </w:rPr>
        <w:t>очередными и внеочередными</w:t>
      </w:r>
      <w:r w:rsidR="007610FE" w:rsidRPr="00370280">
        <w:rPr>
          <w:color w:val="auto"/>
          <w:sz w:val="23"/>
          <w:szCs w:val="23"/>
        </w:rPr>
        <w:t xml:space="preserve"> в</w:t>
      </w:r>
      <w:r w:rsidRPr="00370280">
        <w:rPr>
          <w:color w:val="auto"/>
          <w:sz w:val="23"/>
          <w:szCs w:val="23"/>
        </w:rPr>
        <w:t xml:space="preserve"> зависимости от причин, послуживших основанием для созыва собрания (определяющим вид собрания)</w:t>
      </w:r>
      <w:r w:rsidRPr="00370280">
        <w:rPr>
          <w:b/>
          <w:bCs/>
          <w:color w:val="auto"/>
          <w:sz w:val="23"/>
          <w:szCs w:val="23"/>
        </w:rPr>
        <w:t xml:space="preserve">. </w:t>
      </w:r>
    </w:p>
    <w:p w:rsidR="00C84F74" w:rsidRPr="00370280" w:rsidRDefault="00C84F74" w:rsidP="00AA4C7B">
      <w:pPr>
        <w:pStyle w:val="Default"/>
        <w:jc w:val="both"/>
        <w:rPr>
          <w:color w:val="auto"/>
          <w:sz w:val="23"/>
          <w:szCs w:val="23"/>
        </w:rPr>
      </w:pPr>
      <w:r w:rsidRPr="00370280">
        <w:rPr>
          <w:color w:val="auto"/>
          <w:sz w:val="23"/>
          <w:szCs w:val="23"/>
        </w:rPr>
        <w:t>3.2.1</w:t>
      </w:r>
      <w:r w:rsidR="000574E6" w:rsidRPr="00370280">
        <w:rPr>
          <w:color w:val="auto"/>
          <w:sz w:val="23"/>
          <w:szCs w:val="23"/>
        </w:rPr>
        <w:t>.</w:t>
      </w:r>
      <w:r w:rsidRPr="00370280">
        <w:rPr>
          <w:color w:val="auto"/>
          <w:sz w:val="23"/>
          <w:szCs w:val="23"/>
        </w:rPr>
        <w:t xml:space="preserve"> Очередные Общие собрания созываются Правлением по мере необходимости</w:t>
      </w:r>
      <w:r w:rsidR="000574E6" w:rsidRPr="00370280">
        <w:rPr>
          <w:color w:val="auto"/>
          <w:sz w:val="23"/>
          <w:szCs w:val="23"/>
        </w:rPr>
        <w:t>, но не реже чем один раз в год.</w:t>
      </w:r>
    </w:p>
    <w:p w:rsidR="00F810FD" w:rsidRPr="00370280" w:rsidRDefault="00C84F74" w:rsidP="00AA4C7B">
      <w:pPr>
        <w:pStyle w:val="a5"/>
        <w:jc w:val="both"/>
        <w:rPr>
          <w:sz w:val="23"/>
          <w:szCs w:val="23"/>
        </w:rPr>
      </w:pPr>
      <w:r w:rsidRPr="00370280">
        <w:rPr>
          <w:sz w:val="23"/>
          <w:szCs w:val="23"/>
        </w:rPr>
        <w:t>3.2.2.</w:t>
      </w:r>
      <w:r w:rsidR="00F810FD" w:rsidRPr="00370280">
        <w:rPr>
          <w:sz w:val="23"/>
          <w:szCs w:val="23"/>
        </w:rPr>
        <w:t xml:space="preserve"> Внеочередное общее собрание должно проводиться по требованию:</w:t>
      </w:r>
    </w:p>
    <w:p w:rsidR="00F810FD" w:rsidRPr="00370280" w:rsidRDefault="00F810FD" w:rsidP="00AA4C7B">
      <w:pPr>
        <w:spacing w:after="0" w:line="240" w:lineRule="auto"/>
        <w:jc w:val="both"/>
        <w:rPr>
          <w:rFonts w:ascii="Times New Roman" w:eastAsia="Times New Roman" w:hAnsi="Times New Roman" w:cs="Times New Roman"/>
          <w:sz w:val="23"/>
          <w:szCs w:val="23"/>
          <w:lang w:eastAsia="ru-RU"/>
        </w:rPr>
      </w:pPr>
      <w:r w:rsidRPr="00370280">
        <w:rPr>
          <w:rFonts w:ascii="Times New Roman" w:eastAsia="Times New Roman" w:hAnsi="Times New Roman" w:cs="Times New Roman"/>
          <w:sz w:val="23"/>
          <w:szCs w:val="23"/>
          <w:lang w:eastAsia="ru-RU"/>
        </w:rPr>
        <w:t>1) правления товарищества;</w:t>
      </w:r>
    </w:p>
    <w:p w:rsidR="00F810FD" w:rsidRPr="00370280" w:rsidRDefault="00F810FD" w:rsidP="00AA4C7B">
      <w:pPr>
        <w:spacing w:after="0" w:line="240" w:lineRule="auto"/>
        <w:jc w:val="both"/>
        <w:rPr>
          <w:rFonts w:ascii="Times New Roman" w:eastAsia="Times New Roman" w:hAnsi="Times New Roman" w:cs="Times New Roman"/>
          <w:sz w:val="23"/>
          <w:szCs w:val="23"/>
          <w:lang w:eastAsia="ru-RU"/>
        </w:rPr>
      </w:pPr>
      <w:r w:rsidRPr="00370280">
        <w:rPr>
          <w:rFonts w:ascii="Times New Roman" w:eastAsia="Times New Roman" w:hAnsi="Times New Roman" w:cs="Times New Roman"/>
          <w:sz w:val="23"/>
          <w:szCs w:val="23"/>
          <w:lang w:eastAsia="ru-RU"/>
        </w:rPr>
        <w:t>2) ревизионной комиссии (ревизора);</w:t>
      </w:r>
    </w:p>
    <w:p w:rsidR="00F810FD" w:rsidRPr="00370280" w:rsidRDefault="00F810FD" w:rsidP="00AA4C7B">
      <w:pPr>
        <w:spacing w:after="0" w:line="240" w:lineRule="auto"/>
        <w:jc w:val="both"/>
        <w:rPr>
          <w:rFonts w:ascii="Times New Roman" w:eastAsia="Times New Roman" w:hAnsi="Times New Roman" w:cs="Times New Roman"/>
          <w:sz w:val="23"/>
          <w:szCs w:val="23"/>
          <w:lang w:eastAsia="ru-RU"/>
        </w:rPr>
      </w:pPr>
      <w:r w:rsidRPr="00370280">
        <w:rPr>
          <w:rFonts w:ascii="Times New Roman" w:eastAsia="Times New Roman" w:hAnsi="Times New Roman" w:cs="Times New Roman"/>
          <w:sz w:val="23"/>
          <w:szCs w:val="23"/>
          <w:lang w:eastAsia="ru-RU"/>
        </w:rPr>
        <w:t>3) членов товарищества в количестве более чем одна пятая членов товарищества.</w:t>
      </w:r>
    </w:p>
    <w:p w:rsidR="007610FE" w:rsidRPr="00370280" w:rsidRDefault="0056661D" w:rsidP="00AA4C7B">
      <w:pPr>
        <w:spacing w:after="0" w:line="240" w:lineRule="auto"/>
        <w:jc w:val="both"/>
        <w:rPr>
          <w:sz w:val="23"/>
          <w:szCs w:val="23"/>
        </w:rPr>
      </w:pPr>
      <w:r w:rsidRPr="00370280">
        <w:rPr>
          <w:rFonts w:ascii="Times New Roman" w:eastAsia="Times New Roman" w:hAnsi="Times New Roman" w:cs="Times New Roman"/>
          <w:sz w:val="23"/>
          <w:szCs w:val="23"/>
          <w:lang w:eastAsia="ru-RU"/>
        </w:rPr>
        <w:lastRenderedPageBreak/>
        <w:t>4)</w:t>
      </w:r>
      <w:r w:rsidR="00F810FD" w:rsidRPr="00370280">
        <w:rPr>
          <w:rFonts w:ascii="Times New Roman" w:eastAsia="Times New Roman" w:hAnsi="Times New Roman" w:cs="Times New Roman"/>
          <w:sz w:val="23"/>
          <w:szCs w:val="23"/>
          <w:lang w:eastAsia="ru-RU"/>
        </w:rPr>
        <w:t xml:space="preserve"> органа местного самоуправления по месту нахождения территории садоводств</w:t>
      </w:r>
      <w:r w:rsidRPr="00370280">
        <w:rPr>
          <w:rFonts w:ascii="Times New Roman" w:eastAsia="Times New Roman" w:hAnsi="Times New Roman" w:cs="Times New Roman"/>
          <w:sz w:val="23"/>
          <w:szCs w:val="23"/>
          <w:lang w:eastAsia="ru-RU"/>
        </w:rPr>
        <w:t>а.</w:t>
      </w:r>
    </w:p>
    <w:p w:rsidR="007610FE" w:rsidRPr="00370280" w:rsidRDefault="007610FE" w:rsidP="00AA4C7B">
      <w:pPr>
        <w:pStyle w:val="Default"/>
        <w:jc w:val="both"/>
        <w:rPr>
          <w:color w:val="auto"/>
          <w:sz w:val="23"/>
          <w:szCs w:val="23"/>
        </w:rPr>
      </w:pPr>
    </w:p>
    <w:p w:rsidR="00C84F74" w:rsidRPr="00370280" w:rsidRDefault="00C84F74" w:rsidP="008A6578">
      <w:pPr>
        <w:pStyle w:val="Default"/>
        <w:jc w:val="center"/>
        <w:rPr>
          <w:color w:val="auto"/>
          <w:sz w:val="23"/>
          <w:szCs w:val="23"/>
        </w:rPr>
      </w:pPr>
      <w:r w:rsidRPr="00370280">
        <w:rPr>
          <w:b/>
          <w:bCs/>
          <w:color w:val="auto"/>
          <w:sz w:val="23"/>
          <w:szCs w:val="23"/>
        </w:rPr>
        <w:t>4. СОЗЫВ И ПОДГОТОВКА ОБЩЕГО СОБРАНИЯ.</w:t>
      </w:r>
    </w:p>
    <w:p w:rsidR="00C84F74" w:rsidRPr="00370280" w:rsidRDefault="008A6578" w:rsidP="008A6578">
      <w:pPr>
        <w:pStyle w:val="Default"/>
        <w:jc w:val="center"/>
        <w:rPr>
          <w:b/>
          <w:bCs/>
          <w:color w:val="auto"/>
          <w:sz w:val="23"/>
          <w:szCs w:val="23"/>
        </w:rPr>
      </w:pPr>
      <w:r w:rsidRPr="00370280">
        <w:rPr>
          <w:b/>
          <w:color w:val="auto"/>
          <w:sz w:val="23"/>
          <w:szCs w:val="23"/>
        </w:rPr>
        <w:t>ИНИЦИИРОВАНИЕ</w:t>
      </w:r>
      <w:r w:rsidR="00C84F74" w:rsidRPr="00370280">
        <w:rPr>
          <w:b/>
          <w:bCs/>
          <w:color w:val="auto"/>
          <w:sz w:val="23"/>
          <w:szCs w:val="23"/>
        </w:rPr>
        <w:t xml:space="preserve"> ВНЕОЧЕРЕДНОГО ОБЩЕГО СОБРАНИЯ.</w:t>
      </w:r>
    </w:p>
    <w:p w:rsidR="008A6578" w:rsidRPr="00370280" w:rsidRDefault="008A6578" w:rsidP="008A6578">
      <w:pPr>
        <w:pStyle w:val="Default"/>
        <w:jc w:val="center"/>
        <w:rPr>
          <w:b/>
          <w:color w:val="auto"/>
          <w:sz w:val="23"/>
          <w:szCs w:val="23"/>
        </w:rPr>
      </w:pPr>
    </w:p>
    <w:p w:rsidR="00C84F74" w:rsidRPr="00370280" w:rsidRDefault="00291FBB" w:rsidP="00AA4C7B">
      <w:pPr>
        <w:pStyle w:val="Default"/>
        <w:jc w:val="both"/>
        <w:rPr>
          <w:color w:val="auto"/>
          <w:sz w:val="23"/>
          <w:szCs w:val="23"/>
        </w:rPr>
      </w:pPr>
      <w:r w:rsidRPr="00370280">
        <w:rPr>
          <w:color w:val="auto"/>
          <w:sz w:val="23"/>
          <w:szCs w:val="23"/>
        </w:rPr>
        <w:t>4.1. Не менее</w:t>
      </w:r>
      <w:r w:rsidR="00C84F74" w:rsidRPr="00370280">
        <w:rPr>
          <w:color w:val="auto"/>
          <w:sz w:val="23"/>
          <w:szCs w:val="23"/>
        </w:rPr>
        <w:t xml:space="preserve"> чем за </w:t>
      </w:r>
      <w:r w:rsidR="002A5373" w:rsidRPr="00370280">
        <w:rPr>
          <w:color w:val="auto"/>
          <w:sz w:val="23"/>
          <w:szCs w:val="23"/>
        </w:rPr>
        <w:t>21 день</w:t>
      </w:r>
      <w:r w:rsidR="00C84F74" w:rsidRPr="00370280">
        <w:rPr>
          <w:color w:val="auto"/>
          <w:sz w:val="23"/>
          <w:szCs w:val="23"/>
        </w:rPr>
        <w:t xml:space="preserve"> до проведения очередного </w:t>
      </w:r>
      <w:r w:rsidR="002E138A" w:rsidRPr="00370280">
        <w:rPr>
          <w:color w:val="auto"/>
          <w:sz w:val="23"/>
          <w:szCs w:val="23"/>
        </w:rPr>
        <w:t>О</w:t>
      </w:r>
      <w:r w:rsidR="00C84F74" w:rsidRPr="00370280">
        <w:rPr>
          <w:color w:val="auto"/>
          <w:sz w:val="23"/>
          <w:szCs w:val="23"/>
        </w:rPr>
        <w:t xml:space="preserve">бщего собрания, Правление Товарищества обязано на заседании утвердить следующие вопросы о подготовке к проведению общего собрания: </w:t>
      </w:r>
    </w:p>
    <w:p w:rsidR="00C84F74" w:rsidRPr="00370280" w:rsidRDefault="00C84F74" w:rsidP="00AA4C7B">
      <w:pPr>
        <w:pStyle w:val="Default"/>
        <w:spacing w:after="45"/>
        <w:jc w:val="both"/>
        <w:rPr>
          <w:color w:val="auto"/>
          <w:sz w:val="23"/>
          <w:szCs w:val="23"/>
        </w:rPr>
      </w:pPr>
      <w:r w:rsidRPr="00370280">
        <w:rPr>
          <w:color w:val="auto"/>
          <w:sz w:val="23"/>
          <w:szCs w:val="23"/>
        </w:rPr>
        <w:t xml:space="preserve"> Дату проведения собрания </w:t>
      </w:r>
    </w:p>
    <w:p w:rsidR="00C84F74" w:rsidRPr="00370280" w:rsidRDefault="00C84F74" w:rsidP="00AA4C7B">
      <w:pPr>
        <w:pStyle w:val="Default"/>
        <w:spacing w:after="45"/>
        <w:jc w:val="both"/>
        <w:rPr>
          <w:color w:val="auto"/>
          <w:sz w:val="23"/>
          <w:szCs w:val="23"/>
        </w:rPr>
      </w:pPr>
      <w:r w:rsidRPr="00370280">
        <w:rPr>
          <w:color w:val="auto"/>
          <w:sz w:val="23"/>
          <w:szCs w:val="23"/>
        </w:rPr>
        <w:t xml:space="preserve"> Место проведения </w:t>
      </w:r>
    </w:p>
    <w:p w:rsidR="00C84F74" w:rsidRPr="00370280" w:rsidRDefault="00C84F74" w:rsidP="00AA4C7B">
      <w:pPr>
        <w:pStyle w:val="Default"/>
        <w:spacing w:after="45"/>
        <w:jc w:val="both"/>
        <w:rPr>
          <w:color w:val="auto"/>
          <w:sz w:val="23"/>
          <w:szCs w:val="23"/>
        </w:rPr>
      </w:pPr>
      <w:r w:rsidRPr="00370280">
        <w:rPr>
          <w:color w:val="auto"/>
          <w:sz w:val="23"/>
          <w:szCs w:val="23"/>
        </w:rPr>
        <w:t xml:space="preserve"> Повестку дня </w:t>
      </w:r>
    </w:p>
    <w:p w:rsidR="00C84F74" w:rsidRPr="00370280" w:rsidRDefault="00C84F74" w:rsidP="00AA4C7B">
      <w:pPr>
        <w:pStyle w:val="Default"/>
        <w:spacing w:after="45"/>
        <w:jc w:val="both"/>
        <w:rPr>
          <w:color w:val="auto"/>
          <w:sz w:val="23"/>
          <w:szCs w:val="23"/>
        </w:rPr>
      </w:pPr>
      <w:r w:rsidRPr="00370280">
        <w:rPr>
          <w:color w:val="auto"/>
          <w:sz w:val="23"/>
          <w:szCs w:val="23"/>
        </w:rPr>
        <w:t> Список лиц, имеющих право участия в соб</w:t>
      </w:r>
      <w:r w:rsidR="00291FBB" w:rsidRPr="00370280">
        <w:rPr>
          <w:color w:val="auto"/>
          <w:sz w:val="23"/>
          <w:szCs w:val="23"/>
        </w:rPr>
        <w:t>рании с правом голоса. При этом</w:t>
      </w:r>
      <w:r w:rsidRPr="00370280">
        <w:rPr>
          <w:color w:val="auto"/>
          <w:sz w:val="23"/>
          <w:szCs w:val="23"/>
        </w:rPr>
        <w:t xml:space="preserve"> спис</w:t>
      </w:r>
      <w:r w:rsidR="00FD6279" w:rsidRPr="00370280">
        <w:rPr>
          <w:color w:val="auto"/>
          <w:sz w:val="23"/>
          <w:szCs w:val="23"/>
        </w:rPr>
        <w:t>ок членов Товарищества и список лиц</w:t>
      </w:r>
      <w:r w:rsidR="00FD6279" w:rsidRPr="00370280">
        <w:rPr>
          <w:color w:val="auto"/>
          <w:spacing w:val="3"/>
          <w:sz w:val="23"/>
          <w:szCs w:val="23"/>
        </w:rPr>
        <w:t>, ведущих садоводство на земельных участках, расположенных в границах территории садоводства, без участия в товариществе</w:t>
      </w:r>
      <w:r w:rsidR="00FD6279" w:rsidRPr="00370280">
        <w:rPr>
          <w:color w:val="auto"/>
          <w:sz w:val="23"/>
          <w:szCs w:val="23"/>
        </w:rPr>
        <w:t xml:space="preserve"> </w:t>
      </w:r>
      <w:r w:rsidRPr="00370280">
        <w:rPr>
          <w:color w:val="auto"/>
          <w:sz w:val="23"/>
          <w:szCs w:val="23"/>
        </w:rPr>
        <w:t xml:space="preserve">определяется отдельно. </w:t>
      </w:r>
    </w:p>
    <w:p w:rsidR="00C84F74" w:rsidRPr="00370280" w:rsidRDefault="00C84F74" w:rsidP="00AA4C7B">
      <w:pPr>
        <w:pStyle w:val="Default"/>
        <w:spacing w:after="45"/>
        <w:jc w:val="both"/>
        <w:rPr>
          <w:color w:val="auto"/>
          <w:sz w:val="23"/>
          <w:szCs w:val="23"/>
        </w:rPr>
      </w:pPr>
      <w:r w:rsidRPr="00370280">
        <w:rPr>
          <w:color w:val="auto"/>
          <w:sz w:val="23"/>
          <w:szCs w:val="23"/>
        </w:rPr>
        <w:t xml:space="preserve"> Форму и текст бюллетеня (при проведении общего собрания в заочной или очно-заочной форме); </w:t>
      </w:r>
    </w:p>
    <w:p w:rsidR="00C84F74" w:rsidRPr="00370280" w:rsidRDefault="00C84F74" w:rsidP="00AA4C7B">
      <w:pPr>
        <w:pStyle w:val="Default"/>
        <w:spacing w:after="45"/>
        <w:jc w:val="both"/>
        <w:rPr>
          <w:color w:val="auto"/>
          <w:sz w:val="23"/>
          <w:szCs w:val="23"/>
        </w:rPr>
      </w:pPr>
      <w:r w:rsidRPr="00370280">
        <w:rPr>
          <w:color w:val="auto"/>
          <w:sz w:val="23"/>
          <w:szCs w:val="23"/>
        </w:rPr>
        <w:t xml:space="preserve"> Форму (источник) публикации о проведении очередного общего собрания; </w:t>
      </w:r>
    </w:p>
    <w:p w:rsidR="00C84F74" w:rsidRPr="00370280" w:rsidRDefault="002C7D07" w:rsidP="00AA4C7B">
      <w:pPr>
        <w:pStyle w:val="Default"/>
        <w:spacing w:after="45"/>
        <w:jc w:val="both"/>
        <w:rPr>
          <w:color w:val="auto"/>
          <w:sz w:val="23"/>
          <w:szCs w:val="23"/>
        </w:rPr>
      </w:pPr>
      <w:r w:rsidRPr="00370280">
        <w:rPr>
          <w:color w:val="auto"/>
          <w:sz w:val="23"/>
          <w:szCs w:val="23"/>
        </w:rPr>
        <w:t xml:space="preserve"> </w:t>
      </w:r>
      <w:r w:rsidR="00C84F74" w:rsidRPr="00370280">
        <w:rPr>
          <w:color w:val="auto"/>
          <w:sz w:val="23"/>
          <w:szCs w:val="23"/>
        </w:rPr>
        <w:t xml:space="preserve">Порядок и место ознакомления с материалами к собранию членами СНТ и </w:t>
      </w:r>
      <w:r w:rsidR="00FD6279" w:rsidRPr="00370280">
        <w:rPr>
          <w:color w:val="auto"/>
        </w:rPr>
        <w:t>лицами</w:t>
      </w:r>
      <w:r w:rsidR="00FD6279" w:rsidRPr="00370280">
        <w:rPr>
          <w:color w:val="auto"/>
          <w:spacing w:val="3"/>
        </w:rPr>
        <w:t>, ведущими садоводство на земельных участках, расположенных в границах территории садоводства, без участия в товариществе</w:t>
      </w:r>
      <w:r w:rsidR="00C84F74" w:rsidRPr="00370280">
        <w:rPr>
          <w:color w:val="auto"/>
          <w:sz w:val="23"/>
          <w:szCs w:val="23"/>
        </w:rPr>
        <w:t xml:space="preserve">; </w:t>
      </w:r>
    </w:p>
    <w:p w:rsidR="00C84F74" w:rsidRPr="00370280" w:rsidRDefault="00C84F74" w:rsidP="00AA4C7B">
      <w:pPr>
        <w:pStyle w:val="Default"/>
        <w:spacing w:after="45"/>
        <w:jc w:val="both"/>
        <w:rPr>
          <w:color w:val="auto"/>
          <w:sz w:val="23"/>
          <w:szCs w:val="23"/>
        </w:rPr>
      </w:pPr>
      <w:r w:rsidRPr="00370280">
        <w:rPr>
          <w:color w:val="auto"/>
          <w:sz w:val="23"/>
          <w:szCs w:val="23"/>
        </w:rPr>
        <w:t xml:space="preserve"> Кандидатов в органы управления (при их избрании); </w:t>
      </w:r>
    </w:p>
    <w:p w:rsidR="00C84F74" w:rsidRPr="00370280" w:rsidRDefault="0056661D" w:rsidP="00AA4C7B">
      <w:pPr>
        <w:pStyle w:val="Default"/>
        <w:spacing w:after="45"/>
        <w:jc w:val="both"/>
        <w:rPr>
          <w:color w:val="auto"/>
          <w:sz w:val="23"/>
          <w:szCs w:val="23"/>
        </w:rPr>
      </w:pPr>
      <w:r w:rsidRPr="00370280">
        <w:rPr>
          <w:color w:val="auto"/>
          <w:sz w:val="23"/>
          <w:szCs w:val="23"/>
        </w:rPr>
        <w:t> Список</w:t>
      </w:r>
      <w:r w:rsidR="00C84F74" w:rsidRPr="00370280">
        <w:rPr>
          <w:color w:val="auto"/>
          <w:sz w:val="23"/>
          <w:szCs w:val="23"/>
        </w:rPr>
        <w:t xml:space="preserve"> лиц на исключение из членов СНТ</w:t>
      </w:r>
      <w:r w:rsidR="009725AF" w:rsidRPr="00370280">
        <w:rPr>
          <w:color w:val="auto"/>
          <w:sz w:val="23"/>
          <w:szCs w:val="23"/>
        </w:rPr>
        <w:t>.</w:t>
      </w:r>
      <w:r w:rsidR="00C84F74" w:rsidRPr="00370280">
        <w:rPr>
          <w:color w:val="auto"/>
          <w:sz w:val="23"/>
          <w:szCs w:val="23"/>
        </w:rPr>
        <w:t xml:space="preserve"> </w:t>
      </w:r>
      <w:r w:rsidR="009725AF" w:rsidRPr="00370280">
        <w:rPr>
          <w:color w:val="auto"/>
          <w:sz w:val="23"/>
          <w:szCs w:val="23"/>
        </w:rPr>
        <w:t>О</w:t>
      </w:r>
      <w:r w:rsidR="00C84F74" w:rsidRPr="00370280">
        <w:rPr>
          <w:color w:val="auto"/>
          <w:sz w:val="23"/>
          <w:szCs w:val="23"/>
        </w:rPr>
        <w:t xml:space="preserve">бстоятельства, послужившие основанием для прекращения членства в товариществе; </w:t>
      </w:r>
    </w:p>
    <w:p w:rsidR="00C84F74" w:rsidRPr="00370280" w:rsidRDefault="00C84F74" w:rsidP="00AA4C7B">
      <w:pPr>
        <w:pStyle w:val="Default"/>
        <w:spacing w:after="45"/>
        <w:jc w:val="both"/>
        <w:rPr>
          <w:color w:val="auto"/>
          <w:sz w:val="23"/>
          <w:szCs w:val="23"/>
        </w:rPr>
      </w:pPr>
      <w:r w:rsidRPr="00370280">
        <w:rPr>
          <w:color w:val="auto"/>
          <w:sz w:val="23"/>
          <w:szCs w:val="23"/>
        </w:rPr>
        <w:t> Проекты Отчетов органов управления (ревизионной комиссии</w:t>
      </w:r>
      <w:r w:rsidR="002A5373" w:rsidRPr="00370280">
        <w:rPr>
          <w:color w:val="auto"/>
          <w:sz w:val="23"/>
          <w:szCs w:val="23"/>
        </w:rPr>
        <w:t xml:space="preserve"> (ревизора</w:t>
      </w:r>
      <w:r w:rsidRPr="00370280">
        <w:rPr>
          <w:color w:val="auto"/>
          <w:sz w:val="23"/>
          <w:szCs w:val="23"/>
        </w:rPr>
        <w:t xml:space="preserve">), подлежащие утверждению на общем собрании, аудиторское заключение; </w:t>
      </w:r>
    </w:p>
    <w:p w:rsidR="00C84F74" w:rsidRPr="00370280" w:rsidRDefault="00C84F74" w:rsidP="00AA4C7B">
      <w:pPr>
        <w:pStyle w:val="Default"/>
        <w:spacing w:after="45"/>
        <w:jc w:val="both"/>
        <w:rPr>
          <w:color w:val="auto"/>
          <w:sz w:val="23"/>
          <w:szCs w:val="23"/>
        </w:rPr>
      </w:pPr>
      <w:r w:rsidRPr="00370280">
        <w:rPr>
          <w:color w:val="auto"/>
          <w:sz w:val="23"/>
          <w:szCs w:val="23"/>
        </w:rPr>
        <w:t xml:space="preserve"> Подготовленный проект отчета о деятельности правления за текущий год; </w:t>
      </w:r>
    </w:p>
    <w:p w:rsidR="00C84F74" w:rsidRPr="00370280" w:rsidRDefault="00C84F74" w:rsidP="00AA4C7B">
      <w:pPr>
        <w:pStyle w:val="Default"/>
        <w:spacing w:after="45"/>
        <w:jc w:val="both"/>
        <w:rPr>
          <w:color w:val="auto"/>
          <w:sz w:val="23"/>
          <w:szCs w:val="23"/>
        </w:rPr>
      </w:pPr>
      <w:r w:rsidRPr="00370280">
        <w:rPr>
          <w:color w:val="auto"/>
          <w:sz w:val="23"/>
          <w:szCs w:val="23"/>
        </w:rPr>
        <w:t> Проект приходно-расходной сметы Товарищества на очередной финансовый год и проект отчета об исполнении предыдущей сметы, представляемый на утверждение общего собрани</w:t>
      </w:r>
      <w:r w:rsidR="002C7D07" w:rsidRPr="00370280">
        <w:rPr>
          <w:color w:val="auto"/>
          <w:sz w:val="23"/>
          <w:szCs w:val="23"/>
        </w:rPr>
        <w:t>я</w:t>
      </w:r>
      <w:r w:rsidRPr="00370280">
        <w:rPr>
          <w:color w:val="auto"/>
          <w:sz w:val="23"/>
          <w:szCs w:val="23"/>
        </w:rPr>
        <w:t xml:space="preserve">; </w:t>
      </w:r>
    </w:p>
    <w:p w:rsidR="00C84F74" w:rsidRPr="00370280" w:rsidRDefault="00C84F74" w:rsidP="00AA4C7B">
      <w:pPr>
        <w:pStyle w:val="Default"/>
        <w:spacing w:after="45"/>
        <w:jc w:val="both"/>
        <w:rPr>
          <w:color w:val="auto"/>
          <w:sz w:val="23"/>
          <w:szCs w:val="23"/>
        </w:rPr>
      </w:pPr>
      <w:r w:rsidRPr="00370280">
        <w:rPr>
          <w:color w:val="auto"/>
          <w:sz w:val="23"/>
          <w:szCs w:val="23"/>
        </w:rPr>
        <w:t xml:space="preserve"> Проект финансово-экономического обоснования размеров взносов и </w:t>
      </w:r>
      <w:r w:rsidR="009725AF" w:rsidRPr="00370280">
        <w:rPr>
          <w:color w:val="auto"/>
          <w:sz w:val="23"/>
          <w:szCs w:val="23"/>
        </w:rPr>
        <w:t xml:space="preserve">размера </w:t>
      </w:r>
      <w:r w:rsidRPr="00370280">
        <w:rPr>
          <w:color w:val="auto"/>
          <w:sz w:val="23"/>
          <w:szCs w:val="23"/>
        </w:rPr>
        <w:t xml:space="preserve">платы для </w:t>
      </w:r>
      <w:r w:rsidR="00D52DBD" w:rsidRPr="00370280">
        <w:rPr>
          <w:color w:val="auto"/>
          <w:sz w:val="23"/>
          <w:szCs w:val="23"/>
        </w:rPr>
        <w:t>л</w:t>
      </w:r>
      <w:r w:rsidR="001B4820" w:rsidRPr="00370280">
        <w:rPr>
          <w:color w:val="auto"/>
          <w:sz w:val="23"/>
          <w:szCs w:val="23"/>
        </w:rPr>
        <w:t>иц</w:t>
      </w:r>
      <w:r w:rsidR="001B4820" w:rsidRPr="00370280">
        <w:rPr>
          <w:color w:val="auto"/>
          <w:spacing w:val="3"/>
          <w:sz w:val="23"/>
          <w:szCs w:val="23"/>
        </w:rPr>
        <w:t>, ведущие садоводство на земельных участках, расположенных в границах территории садоводства, без участия в товариществе</w:t>
      </w:r>
      <w:r w:rsidRPr="00370280">
        <w:rPr>
          <w:color w:val="auto"/>
          <w:sz w:val="23"/>
          <w:szCs w:val="23"/>
        </w:rPr>
        <w:t xml:space="preserve">; </w:t>
      </w:r>
    </w:p>
    <w:p w:rsidR="00C84F74" w:rsidRPr="00370280" w:rsidRDefault="00C84F74" w:rsidP="00AA4C7B">
      <w:pPr>
        <w:pStyle w:val="Default"/>
        <w:jc w:val="both"/>
        <w:rPr>
          <w:color w:val="auto"/>
          <w:sz w:val="23"/>
          <w:szCs w:val="23"/>
        </w:rPr>
      </w:pPr>
      <w:r w:rsidRPr="00370280">
        <w:rPr>
          <w:color w:val="auto"/>
          <w:sz w:val="23"/>
          <w:szCs w:val="23"/>
        </w:rPr>
        <w:t xml:space="preserve"> Другие вопросы, входящие в повестку собрания при их наличии. </w:t>
      </w:r>
    </w:p>
    <w:p w:rsidR="00C84F74" w:rsidRPr="00370280" w:rsidRDefault="00C84F74" w:rsidP="00AA4C7B">
      <w:pPr>
        <w:pStyle w:val="Default"/>
        <w:jc w:val="both"/>
        <w:rPr>
          <w:color w:val="auto"/>
          <w:sz w:val="23"/>
          <w:szCs w:val="23"/>
        </w:rPr>
      </w:pPr>
      <w:r w:rsidRPr="00370280">
        <w:rPr>
          <w:color w:val="auto"/>
          <w:sz w:val="23"/>
          <w:szCs w:val="23"/>
        </w:rPr>
        <w:t xml:space="preserve">4.2. Правление Товарищества обязано обеспечить проведение внеочередного Общего собрания не позднее 30 (тридцати) дней со дня получения требования </w:t>
      </w:r>
      <w:r w:rsidR="0074224C" w:rsidRPr="00370280">
        <w:rPr>
          <w:color w:val="auto"/>
          <w:sz w:val="23"/>
          <w:szCs w:val="23"/>
        </w:rPr>
        <w:t>о его проведении</w:t>
      </w:r>
      <w:r w:rsidRPr="00370280">
        <w:rPr>
          <w:color w:val="auto"/>
          <w:sz w:val="23"/>
          <w:szCs w:val="23"/>
        </w:rPr>
        <w:t xml:space="preserve">. </w:t>
      </w:r>
    </w:p>
    <w:p w:rsidR="00C84F74" w:rsidRPr="00370280" w:rsidRDefault="00C84F74" w:rsidP="00AA4C7B">
      <w:pPr>
        <w:pStyle w:val="Default"/>
        <w:jc w:val="both"/>
        <w:rPr>
          <w:color w:val="auto"/>
          <w:sz w:val="23"/>
          <w:szCs w:val="23"/>
        </w:rPr>
      </w:pPr>
      <w:r w:rsidRPr="00370280">
        <w:rPr>
          <w:color w:val="auto"/>
          <w:sz w:val="23"/>
          <w:szCs w:val="23"/>
        </w:rPr>
        <w:t xml:space="preserve">4.2.1. Требование о проведении внеочередного Общего собрания вручается лично Председателю Товарищества либо направляется заказным письмом с уведомлением о вручении </w:t>
      </w:r>
      <w:r w:rsidR="0074224C" w:rsidRPr="00370280">
        <w:rPr>
          <w:color w:val="auto"/>
          <w:sz w:val="23"/>
          <w:szCs w:val="23"/>
        </w:rPr>
        <w:t>на юридический адрес Товарищества</w:t>
      </w:r>
      <w:r w:rsidR="00291FBB" w:rsidRPr="00370280">
        <w:rPr>
          <w:color w:val="auto"/>
          <w:sz w:val="23"/>
          <w:szCs w:val="23"/>
        </w:rPr>
        <w:t xml:space="preserve"> или </w:t>
      </w:r>
      <w:r w:rsidRPr="00370280">
        <w:rPr>
          <w:color w:val="auto"/>
          <w:sz w:val="23"/>
          <w:szCs w:val="23"/>
        </w:rPr>
        <w:t xml:space="preserve"> </w:t>
      </w:r>
      <w:r w:rsidR="0074224C" w:rsidRPr="00370280">
        <w:rPr>
          <w:color w:val="auto"/>
          <w:sz w:val="23"/>
          <w:szCs w:val="23"/>
        </w:rPr>
        <w:t xml:space="preserve">лично Председателю </w:t>
      </w:r>
      <w:r w:rsidRPr="00370280">
        <w:rPr>
          <w:color w:val="auto"/>
          <w:sz w:val="23"/>
          <w:szCs w:val="23"/>
        </w:rPr>
        <w:t xml:space="preserve">Товарищества </w:t>
      </w:r>
      <w:r w:rsidR="0074224C" w:rsidRPr="00370280">
        <w:rPr>
          <w:color w:val="auto"/>
          <w:sz w:val="23"/>
          <w:szCs w:val="23"/>
        </w:rPr>
        <w:t xml:space="preserve">в часы приёма </w:t>
      </w:r>
      <w:r w:rsidRPr="00370280">
        <w:rPr>
          <w:color w:val="auto"/>
          <w:sz w:val="23"/>
          <w:szCs w:val="23"/>
        </w:rPr>
        <w:t xml:space="preserve">по месту нахождения Товарищества. </w:t>
      </w:r>
    </w:p>
    <w:p w:rsidR="00C84F74" w:rsidRPr="00370280" w:rsidRDefault="00C84F74" w:rsidP="00AA4C7B">
      <w:pPr>
        <w:pStyle w:val="Default"/>
        <w:jc w:val="both"/>
        <w:rPr>
          <w:color w:val="auto"/>
          <w:sz w:val="23"/>
          <w:szCs w:val="23"/>
        </w:rPr>
      </w:pPr>
      <w:r w:rsidRPr="00370280">
        <w:rPr>
          <w:color w:val="auto"/>
          <w:sz w:val="23"/>
          <w:szCs w:val="23"/>
        </w:rPr>
        <w:t xml:space="preserve">Требование о проведении внеочередного Общего собрания должно содержать перечень вопросов, подлежащих включению в повестку внеочередного Общего собрания, а также может содержать предлагаемые решения по каждому из них. </w:t>
      </w:r>
    </w:p>
    <w:p w:rsidR="00C84F74" w:rsidRPr="00370280" w:rsidRDefault="00C84F74" w:rsidP="00AA4C7B">
      <w:pPr>
        <w:pStyle w:val="Default"/>
        <w:jc w:val="both"/>
        <w:rPr>
          <w:color w:val="auto"/>
          <w:sz w:val="23"/>
          <w:szCs w:val="23"/>
        </w:rPr>
      </w:pPr>
      <w:r w:rsidRPr="00370280">
        <w:rPr>
          <w:color w:val="auto"/>
          <w:sz w:val="23"/>
          <w:szCs w:val="23"/>
        </w:rPr>
        <w:t>4.2.2. Лица, указанные в п.</w:t>
      </w:r>
      <w:r w:rsidR="00333022" w:rsidRPr="00370280">
        <w:rPr>
          <w:color w:val="auto"/>
          <w:sz w:val="23"/>
          <w:szCs w:val="23"/>
        </w:rPr>
        <w:t>3</w:t>
      </w:r>
      <w:r w:rsidR="008C5F78" w:rsidRPr="00370280">
        <w:rPr>
          <w:color w:val="auto"/>
          <w:sz w:val="23"/>
          <w:szCs w:val="23"/>
        </w:rPr>
        <w:t>.2</w:t>
      </w:r>
      <w:r w:rsidRPr="00370280">
        <w:rPr>
          <w:color w:val="auto"/>
          <w:sz w:val="23"/>
          <w:szCs w:val="23"/>
        </w:rPr>
        <w:t xml:space="preserve">.2, вправе самостоятельно обеспечить проведение внеочередного Общего собрания, в случае нарушения Правлением Товарищества срока его проведения, а также вправе включать в повестку дополнительные вопросы и вносить предложения по кандидатурам в органы управления и контроля Товарищества наравне с другим инициатором. </w:t>
      </w:r>
    </w:p>
    <w:p w:rsidR="00C84F74" w:rsidRPr="00370280" w:rsidRDefault="00C84F74" w:rsidP="00AA4C7B">
      <w:pPr>
        <w:pStyle w:val="Default"/>
        <w:jc w:val="both"/>
        <w:rPr>
          <w:color w:val="auto"/>
          <w:sz w:val="23"/>
          <w:szCs w:val="23"/>
        </w:rPr>
      </w:pPr>
      <w:r w:rsidRPr="00370280">
        <w:rPr>
          <w:color w:val="auto"/>
          <w:sz w:val="23"/>
          <w:szCs w:val="23"/>
        </w:rPr>
        <w:t xml:space="preserve">4.2.3. При принятии решения о проведении внеочередного Общего собрания Правление не вправе вносить изменения в формулировки вопросов, предложенные для включения в повестку дня, но обязано исключить те из них, решение по которым может привести к нарушению законодательства и Устава Товарищества. </w:t>
      </w:r>
    </w:p>
    <w:p w:rsidR="00C84F74" w:rsidRPr="00370280" w:rsidRDefault="00C84F74" w:rsidP="00AA4C7B">
      <w:pPr>
        <w:pStyle w:val="Default"/>
        <w:jc w:val="both"/>
        <w:rPr>
          <w:color w:val="auto"/>
          <w:sz w:val="23"/>
          <w:szCs w:val="23"/>
        </w:rPr>
      </w:pPr>
      <w:r w:rsidRPr="00370280">
        <w:rPr>
          <w:color w:val="auto"/>
          <w:sz w:val="23"/>
          <w:szCs w:val="23"/>
        </w:rPr>
        <w:t xml:space="preserve">4.3. Правление товарищества может отказать в проведении внеочередного общего собрания в случаях: </w:t>
      </w:r>
    </w:p>
    <w:p w:rsidR="00C84F74" w:rsidRPr="00370280" w:rsidRDefault="00C84F74" w:rsidP="00AA4C7B">
      <w:pPr>
        <w:pStyle w:val="Default"/>
        <w:jc w:val="both"/>
        <w:rPr>
          <w:color w:val="auto"/>
          <w:sz w:val="23"/>
          <w:szCs w:val="23"/>
        </w:rPr>
      </w:pPr>
      <w:r w:rsidRPr="00370280">
        <w:rPr>
          <w:color w:val="auto"/>
          <w:sz w:val="23"/>
          <w:szCs w:val="23"/>
        </w:rPr>
        <w:lastRenderedPageBreak/>
        <w:t xml:space="preserve">- если не соблюден установленный Уставом и действующим законодательством РФ порядок подачи предложения или предъявления требования о созыве внеочередного общего собрания ; </w:t>
      </w:r>
    </w:p>
    <w:p w:rsidR="00C84F74" w:rsidRPr="00370280" w:rsidRDefault="00C84F74" w:rsidP="00AA4C7B">
      <w:pPr>
        <w:pStyle w:val="Default"/>
        <w:jc w:val="both"/>
        <w:rPr>
          <w:color w:val="auto"/>
          <w:sz w:val="23"/>
          <w:szCs w:val="23"/>
        </w:rPr>
      </w:pPr>
      <w:r w:rsidRPr="00370280">
        <w:rPr>
          <w:color w:val="auto"/>
          <w:sz w:val="23"/>
          <w:szCs w:val="23"/>
        </w:rPr>
        <w:t xml:space="preserve">- если ни один из вопросов, предложенных для включения в повестку дня внеочередного общего собрания, не относится к его компетенции или не соответствует требованиям действующего законодательства Российской Федерации. </w:t>
      </w:r>
    </w:p>
    <w:p w:rsidR="00C84F74" w:rsidRPr="00370280" w:rsidRDefault="00C84F74" w:rsidP="00AA4C7B">
      <w:pPr>
        <w:pStyle w:val="Default"/>
        <w:jc w:val="both"/>
        <w:rPr>
          <w:color w:val="auto"/>
          <w:sz w:val="23"/>
          <w:szCs w:val="23"/>
        </w:rPr>
      </w:pPr>
      <w:r w:rsidRPr="00370280">
        <w:rPr>
          <w:color w:val="auto"/>
          <w:sz w:val="23"/>
          <w:szCs w:val="23"/>
        </w:rPr>
        <w:t xml:space="preserve">Отказ должен быть оформлен в письменном виде и направлен </w:t>
      </w:r>
      <w:r w:rsidR="0045220B" w:rsidRPr="00370280">
        <w:rPr>
          <w:color w:val="auto"/>
          <w:sz w:val="23"/>
          <w:szCs w:val="23"/>
        </w:rPr>
        <w:t xml:space="preserve">заказным почтовым отправлением </w:t>
      </w:r>
      <w:r w:rsidRPr="00370280">
        <w:rPr>
          <w:color w:val="auto"/>
          <w:sz w:val="23"/>
          <w:szCs w:val="23"/>
        </w:rPr>
        <w:t xml:space="preserve">инициатору собрания </w:t>
      </w:r>
      <w:r w:rsidR="0045220B" w:rsidRPr="00370280">
        <w:rPr>
          <w:color w:val="auto"/>
          <w:sz w:val="23"/>
          <w:szCs w:val="23"/>
        </w:rPr>
        <w:t xml:space="preserve">или вручён </w:t>
      </w:r>
      <w:r w:rsidRPr="00370280">
        <w:rPr>
          <w:color w:val="auto"/>
          <w:sz w:val="23"/>
          <w:szCs w:val="23"/>
        </w:rPr>
        <w:t xml:space="preserve">под расписку. Срок оформления отказа составляет не более 10 (десяти) рабочих дней со дня получения требования о его проведении. Отказ правления товарищества в удовлетворении предложения или требования о проведении внеочередного общего собрания инициаторы требования могут обжаловать в суд. </w:t>
      </w:r>
    </w:p>
    <w:p w:rsidR="00C84F74" w:rsidRPr="00370280" w:rsidRDefault="00C84F74" w:rsidP="00AA4C7B">
      <w:pPr>
        <w:pStyle w:val="Default"/>
        <w:jc w:val="both"/>
        <w:rPr>
          <w:color w:val="auto"/>
          <w:sz w:val="23"/>
          <w:szCs w:val="23"/>
        </w:rPr>
      </w:pPr>
      <w:r w:rsidRPr="00370280">
        <w:rPr>
          <w:color w:val="auto"/>
          <w:sz w:val="23"/>
          <w:szCs w:val="23"/>
        </w:rPr>
        <w:t xml:space="preserve">4.4.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не менее чем </w:t>
      </w:r>
      <w:r w:rsidRPr="00370280">
        <w:rPr>
          <w:b/>
          <w:bCs/>
          <w:color w:val="auto"/>
          <w:sz w:val="23"/>
          <w:szCs w:val="23"/>
        </w:rPr>
        <w:t xml:space="preserve">за 7 (семь) дней </w:t>
      </w:r>
      <w:r w:rsidRPr="00370280">
        <w:rPr>
          <w:color w:val="auto"/>
          <w:sz w:val="23"/>
          <w:szCs w:val="23"/>
        </w:rPr>
        <w:t xml:space="preserve">до даты проведения общего собрания. </w:t>
      </w:r>
    </w:p>
    <w:p w:rsidR="002E138A" w:rsidRPr="00370280" w:rsidRDefault="00C84F74" w:rsidP="00AA4C7B">
      <w:pPr>
        <w:pStyle w:val="Default"/>
        <w:jc w:val="both"/>
        <w:rPr>
          <w:color w:val="auto"/>
          <w:sz w:val="23"/>
          <w:szCs w:val="23"/>
        </w:rPr>
      </w:pPr>
      <w:r w:rsidRPr="00370280">
        <w:rPr>
          <w:color w:val="auto"/>
          <w:sz w:val="23"/>
          <w:szCs w:val="23"/>
        </w:rPr>
        <w:t xml:space="preserve">В случае нарушения срока, предусмотренного настоящей частью, рассмотрение указанных проектов документов и иных материалов на общем собрании не допускается. </w:t>
      </w:r>
    </w:p>
    <w:p w:rsidR="00C84F74" w:rsidRPr="00370280" w:rsidRDefault="002E138A" w:rsidP="00AA4C7B">
      <w:pPr>
        <w:pStyle w:val="Default"/>
        <w:jc w:val="both"/>
        <w:rPr>
          <w:color w:val="auto"/>
          <w:sz w:val="23"/>
          <w:szCs w:val="23"/>
        </w:rPr>
      </w:pPr>
      <w:r w:rsidRPr="00370280">
        <w:rPr>
          <w:color w:val="auto"/>
          <w:sz w:val="23"/>
          <w:szCs w:val="23"/>
        </w:rPr>
        <w:t xml:space="preserve"> </w:t>
      </w:r>
    </w:p>
    <w:p w:rsidR="00C84F74" w:rsidRPr="00370280" w:rsidRDefault="00C84F74" w:rsidP="00503CEB">
      <w:pPr>
        <w:pStyle w:val="Default"/>
        <w:jc w:val="center"/>
        <w:rPr>
          <w:b/>
          <w:bCs/>
          <w:color w:val="auto"/>
          <w:sz w:val="23"/>
          <w:szCs w:val="23"/>
        </w:rPr>
      </w:pPr>
      <w:r w:rsidRPr="00370280">
        <w:rPr>
          <w:b/>
          <w:bCs/>
          <w:color w:val="auto"/>
          <w:sz w:val="23"/>
          <w:szCs w:val="23"/>
        </w:rPr>
        <w:t>5. ПОВЕСТКА ДНЯ ОБЩЕГО СОБРАНИЯ</w:t>
      </w:r>
    </w:p>
    <w:p w:rsidR="002E138A" w:rsidRPr="00370280" w:rsidRDefault="002E138A" w:rsidP="00503CEB">
      <w:pPr>
        <w:pStyle w:val="Default"/>
        <w:jc w:val="center"/>
        <w:rPr>
          <w:color w:val="auto"/>
          <w:sz w:val="23"/>
          <w:szCs w:val="23"/>
        </w:rPr>
      </w:pP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1</w:t>
      </w:r>
      <w:r w:rsidRPr="00370280">
        <w:rPr>
          <w:color w:val="auto"/>
          <w:sz w:val="23"/>
          <w:szCs w:val="23"/>
        </w:rPr>
        <w:t xml:space="preserve">. В повестку дня очередного (годового) собрания в обязательном порядке включаются следующие вопросы: </w:t>
      </w: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1</w:t>
      </w:r>
      <w:r w:rsidRPr="00370280">
        <w:rPr>
          <w:color w:val="auto"/>
          <w:sz w:val="23"/>
          <w:szCs w:val="23"/>
        </w:rPr>
        <w:t xml:space="preserve">.1. Утверждение отчета о деятельности Правления и Председателя Товарищества за отчетный период. </w:t>
      </w: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1</w:t>
      </w:r>
      <w:r w:rsidRPr="00370280">
        <w:rPr>
          <w:color w:val="auto"/>
          <w:sz w:val="23"/>
          <w:szCs w:val="23"/>
        </w:rPr>
        <w:t>.2.. Утвержден</w:t>
      </w:r>
      <w:r w:rsidR="002A5373" w:rsidRPr="00370280">
        <w:rPr>
          <w:color w:val="auto"/>
          <w:sz w:val="23"/>
          <w:szCs w:val="23"/>
        </w:rPr>
        <w:t>ие отчета ревизионной комиссии (ревизора)</w:t>
      </w: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1</w:t>
      </w:r>
      <w:r w:rsidRPr="00370280">
        <w:rPr>
          <w:color w:val="auto"/>
          <w:sz w:val="23"/>
          <w:szCs w:val="23"/>
        </w:rPr>
        <w:t xml:space="preserve">.3. Утверждение отчета об исполнении приходно-расходной сметы Товарищества за прошедший период. </w:t>
      </w: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1</w:t>
      </w:r>
      <w:r w:rsidRPr="00370280">
        <w:rPr>
          <w:color w:val="auto"/>
          <w:sz w:val="23"/>
          <w:szCs w:val="23"/>
        </w:rPr>
        <w:t>.4. Утверждение приходно-расходной сметы на очередной период (</w:t>
      </w:r>
      <w:r w:rsidRPr="00370280">
        <w:rPr>
          <w:i/>
          <w:iCs/>
          <w:color w:val="auto"/>
          <w:sz w:val="23"/>
          <w:szCs w:val="23"/>
        </w:rPr>
        <w:t>при этом, согласно п</w:t>
      </w:r>
      <w:r w:rsidR="00503CEB" w:rsidRPr="00370280">
        <w:rPr>
          <w:i/>
          <w:iCs/>
          <w:color w:val="auto"/>
          <w:sz w:val="23"/>
          <w:szCs w:val="23"/>
        </w:rPr>
        <w:t>.</w:t>
      </w:r>
      <w:r w:rsidRPr="00370280">
        <w:rPr>
          <w:i/>
          <w:iCs/>
          <w:color w:val="auto"/>
          <w:sz w:val="23"/>
          <w:szCs w:val="23"/>
        </w:rPr>
        <w:t xml:space="preserve"> 10. Ст. 18 ФЗ-217,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r w:rsidRPr="00370280">
        <w:rPr>
          <w:color w:val="auto"/>
          <w:sz w:val="23"/>
          <w:szCs w:val="23"/>
        </w:rPr>
        <w:t xml:space="preserve">). </w:t>
      </w: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1</w:t>
      </w:r>
      <w:r w:rsidRPr="00370280">
        <w:rPr>
          <w:color w:val="auto"/>
          <w:sz w:val="23"/>
          <w:szCs w:val="23"/>
        </w:rPr>
        <w:t xml:space="preserve">.5. Утверждение финансово-экономического обоснования размера взносов, финансово-экономического обоснования размера платы для </w:t>
      </w:r>
      <w:r w:rsidR="00FD6279" w:rsidRPr="00370280">
        <w:rPr>
          <w:color w:val="auto"/>
          <w:sz w:val="23"/>
          <w:szCs w:val="23"/>
        </w:rPr>
        <w:t>лиц</w:t>
      </w:r>
      <w:r w:rsidR="00FD6279" w:rsidRPr="00370280">
        <w:rPr>
          <w:color w:val="auto"/>
          <w:spacing w:val="3"/>
          <w:sz w:val="23"/>
          <w:szCs w:val="23"/>
        </w:rPr>
        <w:t>, ведущих садоводство на земельных участках, расположенных в границах территории садоводства, без участия в товариществе</w:t>
      </w:r>
      <w:r w:rsidR="0045220B" w:rsidRPr="00370280">
        <w:rPr>
          <w:color w:val="auto"/>
          <w:sz w:val="23"/>
          <w:szCs w:val="23"/>
        </w:rPr>
        <w:t>.</w:t>
      </w:r>
      <w:r w:rsidRPr="00370280">
        <w:rPr>
          <w:color w:val="auto"/>
          <w:sz w:val="23"/>
          <w:szCs w:val="23"/>
        </w:rPr>
        <w:t xml:space="preserve"> </w:t>
      </w: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1</w:t>
      </w:r>
      <w:r w:rsidRPr="00370280">
        <w:rPr>
          <w:color w:val="auto"/>
          <w:sz w:val="23"/>
          <w:szCs w:val="23"/>
        </w:rPr>
        <w:t xml:space="preserve">.6. Определение размера и срока внесения взносов, порядка расходования целевых взносов, а также размера и срока внесения платы </w:t>
      </w:r>
      <w:r w:rsidR="00FD6279" w:rsidRPr="00370280">
        <w:rPr>
          <w:color w:val="auto"/>
          <w:sz w:val="23"/>
          <w:szCs w:val="23"/>
        </w:rPr>
        <w:t>лицами</w:t>
      </w:r>
      <w:r w:rsidR="00FD6279" w:rsidRPr="00370280">
        <w:rPr>
          <w:color w:val="auto"/>
          <w:spacing w:val="3"/>
          <w:sz w:val="23"/>
          <w:szCs w:val="23"/>
        </w:rPr>
        <w:t>, ведущими садоводство на земельных участках, расположенных в границах территории садоводства, без участия в товариществе</w:t>
      </w:r>
      <w:r w:rsidR="000B38C3" w:rsidRPr="00370280">
        <w:rPr>
          <w:color w:val="auto"/>
          <w:sz w:val="23"/>
          <w:szCs w:val="23"/>
        </w:rPr>
        <w:t>.</w:t>
      </w:r>
      <w:r w:rsidRPr="00370280">
        <w:rPr>
          <w:color w:val="auto"/>
          <w:sz w:val="23"/>
          <w:szCs w:val="23"/>
        </w:rPr>
        <w:t xml:space="preserve"> </w:t>
      </w: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2</w:t>
      </w:r>
      <w:r w:rsidRPr="00370280">
        <w:rPr>
          <w:color w:val="auto"/>
          <w:sz w:val="23"/>
          <w:szCs w:val="23"/>
        </w:rPr>
        <w:t>. Кроме того, в случае истечения срока и/или досрочного прекращения по</w:t>
      </w:r>
      <w:r w:rsidR="00AF3419" w:rsidRPr="00370280">
        <w:rPr>
          <w:color w:val="auto"/>
          <w:sz w:val="23"/>
          <w:szCs w:val="23"/>
        </w:rPr>
        <w:t xml:space="preserve">лномочий органов управления СНТ, </w:t>
      </w:r>
      <w:r w:rsidR="0012670D" w:rsidRPr="00370280">
        <w:rPr>
          <w:color w:val="auto"/>
          <w:sz w:val="23"/>
          <w:szCs w:val="23"/>
        </w:rPr>
        <w:t xml:space="preserve">председателя, </w:t>
      </w:r>
      <w:r w:rsidR="00AF3419" w:rsidRPr="00370280">
        <w:rPr>
          <w:color w:val="auto"/>
          <w:sz w:val="23"/>
          <w:szCs w:val="23"/>
        </w:rPr>
        <w:t>отдельных членов правления или ревизионной комиссии</w:t>
      </w:r>
      <w:r w:rsidR="00D52DBD" w:rsidRPr="00370280">
        <w:rPr>
          <w:color w:val="auto"/>
          <w:sz w:val="23"/>
          <w:szCs w:val="23"/>
        </w:rPr>
        <w:t xml:space="preserve"> (</w:t>
      </w:r>
      <w:r w:rsidR="002A5373" w:rsidRPr="00370280">
        <w:rPr>
          <w:color w:val="auto"/>
          <w:sz w:val="23"/>
          <w:szCs w:val="23"/>
        </w:rPr>
        <w:t>ревизора)</w:t>
      </w:r>
      <w:r w:rsidR="00AF3419" w:rsidRPr="00370280">
        <w:rPr>
          <w:color w:val="auto"/>
          <w:sz w:val="23"/>
          <w:szCs w:val="23"/>
        </w:rPr>
        <w:t xml:space="preserve"> </w:t>
      </w:r>
      <w:r w:rsidRPr="00370280">
        <w:rPr>
          <w:color w:val="auto"/>
          <w:sz w:val="23"/>
          <w:szCs w:val="23"/>
        </w:rPr>
        <w:t xml:space="preserve">в повестку включаются вопросы: </w:t>
      </w: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2</w:t>
      </w:r>
      <w:r w:rsidRPr="00370280">
        <w:rPr>
          <w:color w:val="auto"/>
          <w:sz w:val="23"/>
          <w:szCs w:val="23"/>
        </w:rPr>
        <w:t>.1. Избрание нового состава Правления</w:t>
      </w:r>
      <w:r w:rsidR="00314105" w:rsidRPr="00370280">
        <w:rPr>
          <w:color w:val="auto"/>
          <w:sz w:val="23"/>
          <w:szCs w:val="23"/>
        </w:rPr>
        <w:t xml:space="preserve"> (и/или досрочное прекращение полномочий всех или некоторых членов Правления и избрание новых членов Правления)</w:t>
      </w:r>
      <w:r w:rsidRPr="00370280">
        <w:rPr>
          <w:color w:val="auto"/>
          <w:sz w:val="23"/>
          <w:szCs w:val="23"/>
        </w:rPr>
        <w:t xml:space="preserve">. </w:t>
      </w: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2</w:t>
      </w:r>
      <w:r w:rsidRPr="00370280">
        <w:rPr>
          <w:color w:val="auto"/>
          <w:sz w:val="23"/>
          <w:szCs w:val="23"/>
        </w:rPr>
        <w:t xml:space="preserve">.2.. Избрание Председателя Товарищества (и/или досрочное прекращение полномочий прежнего). </w:t>
      </w:r>
    </w:p>
    <w:p w:rsidR="00C84F74"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2</w:t>
      </w:r>
      <w:r w:rsidRPr="00370280">
        <w:rPr>
          <w:color w:val="auto"/>
          <w:sz w:val="23"/>
          <w:szCs w:val="23"/>
        </w:rPr>
        <w:t>.3.. Избрание членов ревизионной комиссии (ревизора)</w:t>
      </w:r>
      <w:r w:rsidR="00314105" w:rsidRPr="00370280">
        <w:rPr>
          <w:color w:val="auto"/>
          <w:sz w:val="23"/>
          <w:szCs w:val="23"/>
        </w:rPr>
        <w:t xml:space="preserve"> (и/или досрочное прекращение полномочий всех или некоторых членов ревизионной комиссии и избрание новых членов ревизионной комиссии)</w:t>
      </w:r>
      <w:r w:rsidRPr="00370280">
        <w:rPr>
          <w:color w:val="auto"/>
          <w:sz w:val="23"/>
          <w:szCs w:val="23"/>
        </w:rPr>
        <w:t xml:space="preserve">. </w:t>
      </w:r>
    </w:p>
    <w:p w:rsidR="00927193" w:rsidRPr="00370280" w:rsidRDefault="00C84F74" w:rsidP="00AA4C7B">
      <w:pPr>
        <w:pStyle w:val="Default"/>
        <w:jc w:val="both"/>
        <w:rPr>
          <w:color w:val="auto"/>
          <w:sz w:val="23"/>
          <w:szCs w:val="23"/>
        </w:rPr>
      </w:pPr>
      <w:r w:rsidRPr="00370280">
        <w:rPr>
          <w:color w:val="auto"/>
          <w:sz w:val="23"/>
          <w:szCs w:val="23"/>
        </w:rPr>
        <w:t>5.</w:t>
      </w:r>
      <w:r w:rsidR="0085565C" w:rsidRPr="00370280">
        <w:rPr>
          <w:color w:val="auto"/>
          <w:sz w:val="23"/>
          <w:szCs w:val="23"/>
        </w:rPr>
        <w:t>3</w:t>
      </w:r>
      <w:r w:rsidRPr="00370280">
        <w:rPr>
          <w:color w:val="auto"/>
          <w:sz w:val="23"/>
          <w:szCs w:val="23"/>
        </w:rPr>
        <w:t>. На заседании Правления, инициирующего созыв Общего собрания, Правление</w:t>
      </w:r>
      <w:r w:rsidR="00927193" w:rsidRPr="00370280">
        <w:rPr>
          <w:color w:val="auto"/>
          <w:sz w:val="23"/>
          <w:szCs w:val="23"/>
        </w:rPr>
        <w:t xml:space="preserve"> большинством голосов может включить в повестку дня иные актуальные вопросы, решение которых относится к компетенции Общего собрания, а также выбрать соответствующую форму проведения Общего собрания. </w:t>
      </w:r>
    </w:p>
    <w:p w:rsidR="00927193" w:rsidRPr="00370280" w:rsidRDefault="00927193" w:rsidP="00AA4C7B">
      <w:pPr>
        <w:pStyle w:val="Default"/>
        <w:jc w:val="both"/>
        <w:rPr>
          <w:color w:val="auto"/>
          <w:sz w:val="23"/>
          <w:szCs w:val="23"/>
        </w:rPr>
      </w:pPr>
      <w:r w:rsidRPr="00370280">
        <w:rPr>
          <w:color w:val="auto"/>
          <w:sz w:val="23"/>
          <w:szCs w:val="23"/>
        </w:rPr>
        <w:t>5.</w:t>
      </w:r>
      <w:r w:rsidR="0085565C" w:rsidRPr="00370280">
        <w:rPr>
          <w:color w:val="auto"/>
          <w:sz w:val="23"/>
          <w:szCs w:val="23"/>
        </w:rPr>
        <w:t>4</w:t>
      </w:r>
      <w:r w:rsidRPr="00370280">
        <w:rPr>
          <w:color w:val="auto"/>
          <w:sz w:val="23"/>
          <w:szCs w:val="23"/>
        </w:rPr>
        <w:t xml:space="preserve">. Члены Товарищества вправе вносить предложения о включении в повестку дня ежегодного Общего собрания дополнительных вопросов. </w:t>
      </w:r>
    </w:p>
    <w:p w:rsidR="00927193" w:rsidRPr="00370280" w:rsidRDefault="00927193" w:rsidP="00AA4C7B">
      <w:pPr>
        <w:pStyle w:val="Default"/>
        <w:jc w:val="both"/>
        <w:rPr>
          <w:color w:val="auto"/>
          <w:sz w:val="23"/>
          <w:szCs w:val="23"/>
        </w:rPr>
      </w:pPr>
      <w:r w:rsidRPr="00370280">
        <w:rPr>
          <w:color w:val="auto"/>
          <w:sz w:val="23"/>
          <w:szCs w:val="23"/>
        </w:rPr>
        <w:t>5.</w:t>
      </w:r>
      <w:r w:rsidR="0085565C" w:rsidRPr="00370280">
        <w:rPr>
          <w:color w:val="auto"/>
          <w:sz w:val="23"/>
          <w:szCs w:val="23"/>
        </w:rPr>
        <w:t>4</w:t>
      </w:r>
      <w:r w:rsidRPr="00370280">
        <w:rPr>
          <w:color w:val="auto"/>
          <w:sz w:val="23"/>
          <w:szCs w:val="23"/>
        </w:rPr>
        <w:t xml:space="preserve">.1. Предложение о включении в повестку дня дополнительного(-ных) вопроса(ов) в обязательном порядке должно содержать: </w:t>
      </w:r>
    </w:p>
    <w:p w:rsidR="00927193" w:rsidRPr="00370280" w:rsidRDefault="00927193" w:rsidP="00AA4C7B">
      <w:pPr>
        <w:pStyle w:val="Default"/>
        <w:spacing w:after="9"/>
        <w:jc w:val="both"/>
        <w:rPr>
          <w:color w:val="auto"/>
          <w:sz w:val="23"/>
          <w:szCs w:val="23"/>
        </w:rPr>
      </w:pPr>
      <w:r w:rsidRPr="00370280">
        <w:rPr>
          <w:rFonts w:ascii="Wingdings" w:hAnsi="Wingdings" w:cs="Wingdings"/>
          <w:color w:val="auto"/>
          <w:sz w:val="23"/>
          <w:szCs w:val="23"/>
        </w:rPr>
        <w:t></w:t>
      </w:r>
      <w:r w:rsidRPr="00370280">
        <w:rPr>
          <w:rFonts w:ascii="Wingdings" w:hAnsi="Wingdings" w:cs="Wingdings"/>
          <w:color w:val="auto"/>
          <w:sz w:val="23"/>
          <w:szCs w:val="23"/>
        </w:rPr>
        <w:t></w:t>
      </w:r>
      <w:r w:rsidRPr="00370280">
        <w:rPr>
          <w:color w:val="auto"/>
          <w:sz w:val="23"/>
          <w:szCs w:val="23"/>
        </w:rPr>
        <w:t xml:space="preserve">Четкую и однозначно трактуемую формулировку каждого предлагаемого вопроса. </w:t>
      </w:r>
    </w:p>
    <w:p w:rsidR="00927193" w:rsidRPr="00370280" w:rsidRDefault="00927193" w:rsidP="00AA4C7B">
      <w:pPr>
        <w:pStyle w:val="Default"/>
        <w:jc w:val="both"/>
        <w:rPr>
          <w:color w:val="auto"/>
          <w:sz w:val="23"/>
          <w:szCs w:val="23"/>
        </w:rPr>
      </w:pPr>
      <w:r w:rsidRPr="00370280">
        <w:rPr>
          <w:rFonts w:ascii="Wingdings" w:hAnsi="Wingdings" w:cs="Wingdings"/>
          <w:color w:val="auto"/>
          <w:sz w:val="23"/>
          <w:szCs w:val="23"/>
        </w:rPr>
        <w:lastRenderedPageBreak/>
        <w:t></w:t>
      </w:r>
      <w:r w:rsidRPr="00370280">
        <w:rPr>
          <w:rFonts w:ascii="Wingdings" w:hAnsi="Wingdings" w:cs="Wingdings"/>
          <w:color w:val="auto"/>
          <w:sz w:val="23"/>
          <w:szCs w:val="23"/>
        </w:rPr>
        <w:t></w:t>
      </w:r>
      <w:r w:rsidRPr="00370280">
        <w:rPr>
          <w:color w:val="auto"/>
          <w:sz w:val="23"/>
          <w:szCs w:val="23"/>
        </w:rPr>
        <w:t xml:space="preserve">Фамилию, имя, отчество члена Товарищества, внесшего предложение, N участка. </w:t>
      </w:r>
    </w:p>
    <w:p w:rsidR="00927193" w:rsidRPr="00370280" w:rsidRDefault="00927193" w:rsidP="00AA4C7B">
      <w:pPr>
        <w:pStyle w:val="Default"/>
        <w:jc w:val="both"/>
        <w:rPr>
          <w:color w:val="auto"/>
          <w:sz w:val="23"/>
          <w:szCs w:val="23"/>
        </w:rPr>
      </w:pPr>
      <w:r w:rsidRPr="00370280">
        <w:rPr>
          <w:color w:val="auto"/>
          <w:sz w:val="23"/>
          <w:szCs w:val="23"/>
        </w:rPr>
        <w:t xml:space="preserve">Предложение может содержать формулировку </w:t>
      </w:r>
      <w:r w:rsidR="00E95E0F" w:rsidRPr="00370280">
        <w:rPr>
          <w:color w:val="auto"/>
          <w:sz w:val="23"/>
          <w:szCs w:val="23"/>
        </w:rPr>
        <w:t xml:space="preserve">решения </w:t>
      </w:r>
      <w:r w:rsidRPr="00370280">
        <w:rPr>
          <w:color w:val="auto"/>
          <w:sz w:val="23"/>
          <w:szCs w:val="23"/>
        </w:rPr>
        <w:t>по каждому предлагаемому вопросу</w:t>
      </w:r>
      <w:r w:rsidR="00E95E0F" w:rsidRPr="00370280">
        <w:rPr>
          <w:color w:val="auto"/>
          <w:sz w:val="23"/>
          <w:szCs w:val="23"/>
        </w:rPr>
        <w:t>.</w:t>
      </w:r>
      <w:r w:rsidRPr="00370280">
        <w:rPr>
          <w:color w:val="auto"/>
          <w:sz w:val="23"/>
          <w:szCs w:val="23"/>
        </w:rPr>
        <w:t xml:space="preserve"> </w:t>
      </w:r>
    </w:p>
    <w:p w:rsidR="00927193" w:rsidRPr="00370280" w:rsidRDefault="00927193" w:rsidP="00AA4C7B">
      <w:pPr>
        <w:pStyle w:val="Default"/>
        <w:jc w:val="both"/>
        <w:rPr>
          <w:color w:val="auto"/>
          <w:sz w:val="23"/>
          <w:szCs w:val="23"/>
        </w:rPr>
      </w:pPr>
      <w:r w:rsidRPr="00370280">
        <w:rPr>
          <w:color w:val="auto"/>
          <w:sz w:val="23"/>
          <w:szCs w:val="23"/>
        </w:rPr>
        <w:t>5.</w:t>
      </w:r>
      <w:r w:rsidR="0085565C" w:rsidRPr="00370280">
        <w:rPr>
          <w:color w:val="auto"/>
          <w:sz w:val="23"/>
          <w:szCs w:val="23"/>
        </w:rPr>
        <w:t>4</w:t>
      </w:r>
      <w:r w:rsidRPr="00370280">
        <w:rPr>
          <w:color w:val="auto"/>
          <w:sz w:val="23"/>
          <w:szCs w:val="23"/>
        </w:rPr>
        <w:t>.2. Такие предложения должны быть изложены в письменной форме и направлены в Правление не позднее чем за 2</w:t>
      </w:r>
      <w:r w:rsidR="00353F84" w:rsidRPr="00370280">
        <w:rPr>
          <w:color w:val="auto"/>
          <w:sz w:val="23"/>
          <w:szCs w:val="23"/>
        </w:rPr>
        <w:t>1</w:t>
      </w:r>
      <w:r w:rsidRPr="00370280">
        <w:rPr>
          <w:color w:val="auto"/>
          <w:sz w:val="23"/>
          <w:szCs w:val="23"/>
        </w:rPr>
        <w:t xml:space="preserve"> д</w:t>
      </w:r>
      <w:r w:rsidR="00353F84" w:rsidRPr="00370280">
        <w:rPr>
          <w:color w:val="auto"/>
          <w:sz w:val="23"/>
          <w:szCs w:val="23"/>
        </w:rPr>
        <w:t>е</w:t>
      </w:r>
      <w:r w:rsidRPr="00370280">
        <w:rPr>
          <w:color w:val="auto"/>
          <w:sz w:val="23"/>
          <w:szCs w:val="23"/>
        </w:rPr>
        <w:t>н</w:t>
      </w:r>
      <w:r w:rsidR="00353F84" w:rsidRPr="00370280">
        <w:rPr>
          <w:color w:val="auto"/>
          <w:sz w:val="23"/>
          <w:szCs w:val="23"/>
        </w:rPr>
        <w:t>ь</w:t>
      </w:r>
      <w:r w:rsidRPr="00370280">
        <w:rPr>
          <w:color w:val="auto"/>
          <w:sz w:val="23"/>
          <w:szCs w:val="23"/>
        </w:rPr>
        <w:t xml:space="preserve"> до предполагаемой даты проведения собрания, в целях соблюдения правлением СНТ срока уведомления членов СНТ за </w:t>
      </w:r>
      <w:r w:rsidR="00353F84" w:rsidRPr="00370280">
        <w:rPr>
          <w:color w:val="auto"/>
          <w:sz w:val="23"/>
          <w:szCs w:val="23"/>
        </w:rPr>
        <w:t xml:space="preserve">2 (две недели) </w:t>
      </w:r>
      <w:r w:rsidRPr="00370280">
        <w:rPr>
          <w:color w:val="auto"/>
          <w:sz w:val="23"/>
          <w:szCs w:val="23"/>
        </w:rPr>
        <w:t xml:space="preserve">о проведении общего собрания с изложением повестки дня собрания, уже включающей данный вопрос. </w:t>
      </w:r>
    </w:p>
    <w:p w:rsidR="00927193" w:rsidRPr="00370280" w:rsidRDefault="00927193" w:rsidP="00AA4C7B">
      <w:pPr>
        <w:pStyle w:val="Default"/>
        <w:jc w:val="both"/>
        <w:rPr>
          <w:color w:val="auto"/>
          <w:sz w:val="23"/>
          <w:szCs w:val="23"/>
        </w:rPr>
      </w:pPr>
      <w:r w:rsidRPr="00370280">
        <w:rPr>
          <w:color w:val="auto"/>
          <w:sz w:val="23"/>
          <w:szCs w:val="23"/>
        </w:rPr>
        <w:t xml:space="preserve">В случае нарушения указанного срока, правление СНТ вправе отклонить предложение о включении дополнительного вопроса в повестку дня собрания, в связи с наличием законодательного ограничения на рассмотрение дополнительных вопросов повестки дня, не указанных в уведомлении о проведении общего собрания. (п.15 ст. 17 ФЗ-217) </w:t>
      </w:r>
    </w:p>
    <w:p w:rsidR="00927193" w:rsidRPr="00370280" w:rsidRDefault="00927193" w:rsidP="00AA4C7B">
      <w:pPr>
        <w:pStyle w:val="Default"/>
        <w:jc w:val="both"/>
        <w:rPr>
          <w:color w:val="auto"/>
          <w:sz w:val="23"/>
          <w:szCs w:val="23"/>
        </w:rPr>
      </w:pPr>
      <w:r w:rsidRPr="00370280">
        <w:rPr>
          <w:color w:val="auto"/>
          <w:sz w:val="23"/>
          <w:szCs w:val="23"/>
        </w:rPr>
        <w:t xml:space="preserve">Члену СНТ в таком случае может быть предложено включить предлагаемый вопрос в повестку </w:t>
      </w:r>
      <w:r w:rsidR="00571AFD" w:rsidRPr="00370280">
        <w:rPr>
          <w:color w:val="auto"/>
          <w:sz w:val="23"/>
          <w:szCs w:val="23"/>
        </w:rPr>
        <w:t>дня следующего общего собрания</w:t>
      </w:r>
      <w:r w:rsidR="00D52DBD" w:rsidRPr="00370280">
        <w:rPr>
          <w:color w:val="auto"/>
          <w:sz w:val="23"/>
          <w:szCs w:val="23"/>
        </w:rPr>
        <w:t>,</w:t>
      </w:r>
      <w:r w:rsidR="00571AFD" w:rsidRPr="00370280">
        <w:rPr>
          <w:color w:val="auto"/>
          <w:sz w:val="23"/>
          <w:szCs w:val="23"/>
        </w:rPr>
        <w:t xml:space="preserve"> либо провести внеочередное собрание с соблюдением </w:t>
      </w:r>
      <w:r w:rsidR="007F3280" w:rsidRPr="00370280">
        <w:rPr>
          <w:color w:val="auto"/>
          <w:sz w:val="23"/>
          <w:szCs w:val="23"/>
        </w:rPr>
        <w:t>Федерального Закона</w:t>
      </w:r>
      <w:r w:rsidR="00D52DBD" w:rsidRPr="00370280">
        <w:rPr>
          <w:color w:val="auto"/>
          <w:sz w:val="23"/>
          <w:szCs w:val="23"/>
        </w:rPr>
        <w:t xml:space="preserve"> 217</w:t>
      </w:r>
      <w:r w:rsidR="00432ACC" w:rsidRPr="00370280">
        <w:rPr>
          <w:color w:val="auto"/>
          <w:sz w:val="23"/>
          <w:szCs w:val="23"/>
        </w:rPr>
        <w:t>.</w:t>
      </w:r>
    </w:p>
    <w:p w:rsidR="00927193" w:rsidRPr="00370280" w:rsidRDefault="00927193" w:rsidP="00AA4C7B">
      <w:pPr>
        <w:pStyle w:val="Default"/>
        <w:jc w:val="both"/>
        <w:rPr>
          <w:color w:val="auto"/>
          <w:sz w:val="23"/>
          <w:szCs w:val="23"/>
        </w:rPr>
      </w:pPr>
      <w:r w:rsidRPr="00370280">
        <w:rPr>
          <w:color w:val="auto"/>
          <w:sz w:val="23"/>
          <w:szCs w:val="23"/>
        </w:rPr>
        <w:t>5.</w:t>
      </w:r>
      <w:r w:rsidR="0085565C" w:rsidRPr="00370280">
        <w:rPr>
          <w:color w:val="auto"/>
          <w:sz w:val="23"/>
          <w:szCs w:val="23"/>
        </w:rPr>
        <w:t>4</w:t>
      </w:r>
      <w:r w:rsidRPr="00370280">
        <w:rPr>
          <w:color w:val="auto"/>
          <w:sz w:val="23"/>
          <w:szCs w:val="23"/>
        </w:rPr>
        <w:t>.3 Правление обязано рассмотреть поступившие предложения и принять решение о включении их в повестку дня Общего собрания или об отказе во включении в указанную повестку не позднее 5</w:t>
      </w:r>
      <w:r w:rsidR="00571AFD" w:rsidRPr="00370280">
        <w:rPr>
          <w:color w:val="auto"/>
          <w:sz w:val="23"/>
          <w:szCs w:val="23"/>
        </w:rPr>
        <w:t xml:space="preserve"> </w:t>
      </w:r>
      <w:r w:rsidRPr="00370280">
        <w:rPr>
          <w:color w:val="auto"/>
          <w:sz w:val="23"/>
          <w:szCs w:val="23"/>
        </w:rPr>
        <w:t>(пяти</w:t>
      </w:r>
      <w:r w:rsidR="00432ACC" w:rsidRPr="00370280">
        <w:rPr>
          <w:color w:val="auto"/>
          <w:sz w:val="23"/>
          <w:szCs w:val="23"/>
        </w:rPr>
        <w:t>)</w:t>
      </w:r>
      <w:r w:rsidRPr="00370280">
        <w:rPr>
          <w:color w:val="auto"/>
          <w:sz w:val="23"/>
          <w:szCs w:val="23"/>
        </w:rPr>
        <w:t xml:space="preserve"> дней после окончания срока подачи п</w:t>
      </w:r>
      <w:r w:rsidR="00432ACC" w:rsidRPr="00370280">
        <w:rPr>
          <w:color w:val="auto"/>
          <w:sz w:val="23"/>
          <w:szCs w:val="23"/>
        </w:rPr>
        <w:t>редложений, установленного п.5.4</w:t>
      </w:r>
      <w:r w:rsidRPr="00370280">
        <w:rPr>
          <w:color w:val="auto"/>
          <w:sz w:val="23"/>
          <w:szCs w:val="23"/>
        </w:rPr>
        <w:t xml:space="preserve">.2 настоящего </w:t>
      </w:r>
      <w:r w:rsidR="00CA59DF" w:rsidRPr="00370280">
        <w:rPr>
          <w:color w:val="auto"/>
          <w:sz w:val="23"/>
          <w:szCs w:val="23"/>
        </w:rPr>
        <w:t>Д</w:t>
      </w:r>
      <w:r w:rsidR="00E95E0F" w:rsidRPr="00370280">
        <w:rPr>
          <w:color w:val="auto"/>
          <w:sz w:val="23"/>
          <w:szCs w:val="23"/>
        </w:rPr>
        <w:t>окумента.</w:t>
      </w:r>
    </w:p>
    <w:p w:rsidR="00927193" w:rsidRPr="00370280" w:rsidRDefault="00927193" w:rsidP="00AA4C7B">
      <w:pPr>
        <w:pStyle w:val="Default"/>
        <w:jc w:val="both"/>
        <w:rPr>
          <w:color w:val="auto"/>
          <w:sz w:val="23"/>
          <w:szCs w:val="23"/>
        </w:rPr>
      </w:pPr>
      <w:r w:rsidRPr="00370280">
        <w:rPr>
          <w:color w:val="auto"/>
          <w:sz w:val="23"/>
          <w:szCs w:val="23"/>
        </w:rPr>
        <w:t>5.</w:t>
      </w:r>
      <w:r w:rsidR="0085565C" w:rsidRPr="00370280">
        <w:rPr>
          <w:color w:val="auto"/>
          <w:sz w:val="23"/>
          <w:szCs w:val="23"/>
        </w:rPr>
        <w:t>4</w:t>
      </w:r>
      <w:r w:rsidRPr="00370280">
        <w:rPr>
          <w:color w:val="auto"/>
          <w:sz w:val="23"/>
          <w:szCs w:val="23"/>
        </w:rPr>
        <w:t xml:space="preserve">.4. При внесении вопроса в повестку дня Правление не вправе вносить изменения в формулировки вопросов, предложенных для включения в повестку дня Общего собрания, и формулировки решений по таким вопросам. </w:t>
      </w:r>
    </w:p>
    <w:p w:rsidR="00927193" w:rsidRPr="00370280" w:rsidRDefault="00927193" w:rsidP="00CA59DF">
      <w:pPr>
        <w:pStyle w:val="Default"/>
        <w:jc w:val="center"/>
        <w:rPr>
          <w:color w:val="auto"/>
          <w:sz w:val="23"/>
          <w:szCs w:val="23"/>
        </w:rPr>
      </w:pPr>
      <w:r w:rsidRPr="00370280">
        <w:rPr>
          <w:b/>
          <w:bCs/>
          <w:color w:val="auto"/>
          <w:sz w:val="23"/>
          <w:szCs w:val="23"/>
        </w:rPr>
        <w:t>6. УВЕДОМЛЕНИЕ ОБ ОБЩИХ СОБРАНИЯХ</w:t>
      </w:r>
    </w:p>
    <w:p w:rsidR="00927193" w:rsidRPr="00370280" w:rsidRDefault="00927193" w:rsidP="00AA4C7B">
      <w:pPr>
        <w:pStyle w:val="Default"/>
        <w:jc w:val="both"/>
        <w:rPr>
          <w:color w:val="auto"/>
          <w:sz w:val="23"/>
          <w:szCs w:val="23"/>
        </w:rPr>
      </w:pPr>
      <w:r w:rsidRPr="00370280">
        <w:rPr>
          <w:color w:val="auto"/>
          <w:sz w:val="23"/>
          <w:szCs w:val="23"/>
        </w:rPr>
        <w:t xml:space="preserve">6.1 </w:t>
      </w:r>
      <w:r w:rsidR="003E1CF7" w:rsidRPr="00370280">
        <w:rPr>
          <w:color w:val="auto"/>
          <w:sz w:val="23"/>
          <w:szCs w:val="23"/>
        </w:rPr>
        <w:t>С</w:t>
      </w:r>
      <w:r w:rsidRPr="00370280">
        <w:rPr>
          <w:color w:val="auto"/>
          <w:sz w:val="23"/>
          <w:szCs w:val="23"/>
        </w:rPr>
        <w:t xml:space="preserve">пособы уведомления об общем собрании: </w:t>
      </w:r>
    </w:p>
    <w:p w:rsidR="00927193" w:rsidRPr="00370280" w:rsidRDefault="00927193" w:rsidP="00AA4C7B">
      <w:pPr>
        <w:pStyle w:val="Default"/>
        <w:jc w:val="both"/>
        <w:rPr>
          <w:color w:val="auto"/>
          <w:sz w:val="23"/>
          <w:szCs w:val="23"/>
        </w:rPr>
      </w:pPr>
      <w:r w:rsidRPr="00370280">
        <w:rPr>
          <w:color w:val="auto"/>
          <w:sz w:val="23"/>
          <w:szCs w:val="23"/>
        </w:rPr>
        <w:t xml:space="preserve">Уведомление о проведении общего собрания не менее чем за 2 (две недели) до дня его проведения: </w:t>
      </w:r>
    </w:p>
    <w:p w:rsidR="008B38AD" w:rsidRPr="00370280" w:rsidRDefault="008B38AD" w:rsidP="008B38AD">
      <w:pPr>
        <w:pStyle w:val="Default"/>
        <w:jc w:val="both"/>
        <w:rPr>
          <w:color w:val="auto"/>
          <w:sz w:val="23"/>
          <w:szCs w:val="23"/>
        </w:rPr>
      </w:pPr>
      <w:r w:rsidRPr="00370280">
        <w:rPr>
          <w:color w:val="auto"/>
          <w:sz w:val="23"/>
          <w:szCs w:val="23"/>
        </w:rPr>
        <w:t xml:space="preserve">1) размещается на информационном щите, расположенном в границах территории садоводства. </w:t>
      </w:r>
    </w:p>
    <w:p w:rsidR="008B38AD" w:rsidRPr="00370280" w:rsidRDefault="008B38AD" w:rsidP="008B38AD">
      <w:pPr>
        <w:pStyle w:val="Default"/>
        <w:jc w:val="both"/>
        <w:rPr>
          <w:color w:val="auto"/>
          <w:sz w:val="23"/>
          <w:szCs w:val="23"/>
        </w:rPr>
      </w:pPr>
      <w:r w:rsidRPr="00370280">
        <w:rPr>
          <w:color w:val="auto"/>
          <w:sz w:val="23"/>
          <w:szCs w:val="23"/>
        </w:rPr>
        <w:t xml:space="preserve">2) размещается на сайте товарищества в информационно-телекоммуникационной сети «Интернет» (при его наличии), </w:t>
      </w:r>
    </w:p>
    <w:p w:rsidR="008B38AD" w:rsidRPr="00370280" w:rsidRDefault="008B38AD" w:rsidP="008B38AD">
      <w:pPr>
        <w:pStyle w:val="Default"/>
        <w:jc w:val="both"/>
        <w:rPr>
          <w:color w:val="auto"/>
          <w:sz w:val="23"/>
          <w:szCs w:val="23"/>
        </w:rPr>
      </w:pPr>
      <w:r w:rsidRPr="00370280">
        <w:rPr>
          <w:color w:val="auto"/>
          <w:sz w:val="23"/>
          <w:szCs w:val="23"/>
        </w:rPr>
        <w:t xml:space="preserve">3) размещается в коллективных чатах (мессенджерах) СНТ. </w:t>
      </w:r>
    </w:p>
    <w:p w:rsidR="00927193" w:rsidRPr="00370280" w:rsidRDefault="008B38AD" w:rsidP="00AA4C7B">
      <w:pPr>
        <w:pStyle w:val="Default"/>
        <w:spacing w:after="47"/>
        <w:jc w:val="both"/>
        <w:rPr>
          <w:color w:val="auto"/>
          <w:sz w:val="23"/>
          <w:szCs w:val="23"/>
        </w:rPr>
      </w:pPr>
      <w:r w:rsidRPr="00370280">
        <w:rPr>
          <w:color w:val="auto"/>
          <w:sz w:val="23"/>
          <w:szCs w:val="23"/>
        </w:rPr>
        <w:t>4) направляется лицам</w:t>
      </w:r>
      <w:r w:rsidR="00927193" w:rsidRPr="00370280">
        <w:rPr>
          <w:color w:val="auto"/>
          <w:sz w:val="23"/>
          <w:szCs w:val="23"/>
        </w:rPr>
        <w:t xml:space="preserve"> </w:t>
      </w:r>
      <w:r w:rsidR="00D52DBD" w:rsidRPr="00370280">
        <w:rPr>
          <w:color w:val="auto"/>
          <w:sz w:val="23"/>
          <w:szCs w:val="23"/>
        </w:rPr>
        <w:t xml:space="preserve">в форме электронного сообщения </w:t>
      </w:r>
      <w:r w:rsidR="00927193" w:rsidRPr="00370280">
        <w:rPr>
          <w:color w:val="auto"/>
          <w:sz w:val="23"/>
          <w:szCs w:val="23"/>
        </w:rPr>
        <w:t>при наличии электронного адреса</w:t>
      </w:r>
      <w:r w:rsidRPr="00370280">
        <w:rPr>
          <w:color w:val="auto"/>
          <w:sz w:val="23"/>
          <w:szCs w:val="23"/>
        </w:rPr>
        <w:t xml:space="preserve">, </w:t>
      </w:r>
      <w:r w:rsidR="00927193" w:rsidRPr="00370280">
        <w:rPr>
          <w:color w:val="auto"/>
          <w:sz w:val="23"/>
          <w:szCs w:val="23"/>
        </w:rPr>
        <w:t>указанного в заявлении о предоставлении сведений в реестр членов СНТ</w:t>
      </w:r>
      <w:r w:rsidRPr="00370280">
        <w:rPr>
          <w:color w:val="auto"/>
          <w:sz w:val="23"/>
          <w:szCs w:val="23"/>
        </w:rPr>
        <w:t xml:space="preserve"> и согласии на смс оповещение</w:t>
      </w:r>
      <w:r w:rsidR="00927193" w:rsidRPr="00370280">
        <w:rPr>
          <w:color w:val="auto"/>
          <w:sz w:val="23"/>
          <w:szCs w:val="23"/>
        </w:rPr>
        <w:t xml:space="preserve">: </w:t>
      </w:r>
    </w:p>
    <w:p w:rsidR="00C24BDE" w:rsidRPr="00370280" w:rsidRDefault="00C24BDE" w:rsidP="00C24BDE">
      <w:pPr>
        <w:pStyle w:val="Default"/>
        <w:jc w:val="both"/>
        <w:rPr>
          <w:color w:val="auto"/>
          <w:sz w:val="23"/>
          <w:szCs w:val="23"/>
        </w:rPr>
      </w:pPr>
      <w:r w:rsidRPr="00370280">
        <w:rPr>
          <w:color w:val="auto"/>
          <w:sz w:val="23"/>
          <w:szCs w:val="23"/>
        </w:rPr>
        <w:t xml:space="preserve">В отношении </w:t>
      </w:r>
      <w:r w:rsidR="00FD6279" w:rsidRPr="00370280">
        <w:rPr>
          <w:color w:val="auto"/>
          <w:sz w:val="23"/>
          <w:szCs w:val="23"/>
        </w:rPr>
        <w:t>лиц</w:t>
      </w:r>
      <w:r w:rsidR="00FD6279" w:rsidRPr="00370280">
        <w:rPr>
          <w:color w:val="auto"/>
          <w:spacing w:val="3"/>
          <w:sz w:val="23"/>
          <w:szCs w:val="23"/>
        </w:rPr>
        <w:t>, ведущих садоводство на земельных участках, расположенных в границах территории садоводства, без участия в товариществе</w:t>
      </w:r>
      <w:r w:rsidRPr="00370280">
        <w:rPr>
          <w:color w:val="auto"/>
          <w:sz w:val="23"/>
          <w:szCs w:val="23"/>
        </w:rPr>
        <w:t xml:space="preserve">, способы уведомления, указанные в пп.6.1, обязательны, только если они вправе голосовать по определенным вопросам повестки дня; </w:t>
      </w:r>
    </w:p>
    <w:p w:rsidR="00927193" w:rsidRPr="00370280" w:rsidRDefault="00927193" w:rsidP="00AA4C7B">
      <w:pPr>
        <w:pStyle w:val="Default"/>
        <w:jc w:val="both"/>
        <w:rPr>
          <w:color w:val="auto"/>
          <w:sz w:val="23"/>
          <w:szCs w:val="23"/>
        </w:rPr>
      </w:pPr>
      <w:r w:rsidRPr="00370280">
        <w:rPr>
          <w:color w:val="auto"/>
          <w:sz w:val="23"/>
          <w:szCs w:val="23"/>
        </w:rPr>
        <w:t xml:space="preserve">6.2. В уведомлении о проведении Общего собрания должны быть в обязательном порядке указаны: </w:t>
      </w:r>
    </w:p>
    <w:p w:rsidR="00927193" w:rsidRPr="00370280" w:rsidRDefault="00927193" w:rsidP="00AA4C7B">
      <w:pPr>
        <w:pStyle w:val="Default"/>
        <w:spacing w:after="44"/>
        <w:jc w:val="both"/>
        <w:rPr>
          <w:color w:val="auto"/>
          <w:sz w:val="23"/>
          <w:szCs w:val="23"/>
        </w:rPr>
      </w:pPr>
      <w:r w:rsidRPr="00370280">
        <w:rPr>
          <w:color w:val="auto"/>
          <w:sz w:val="23"/>
          <w:szCs w:val="23"/>
        </w:rPr>
        <w:t xml:space="preserve"> Дата уведомления. </w:t>
      </w:r>
    </w:p>
    <w:p w:rsidR="00927193" w:rsidRPr="00370280" w:rsidRDefault="00927193" w:rsidP="00AA4C7B">
      <w:pPr>
        <w:pStyle w:val="Default"/>
        <w:spacing w:after="44"/>
        <w:jc w:val="both"/>
        <w:rPr>
          <w:color w:val="auto"/>
          <w:sz w:val="23"/>
          <w:szCs w:val="23"/>
        </w:rPr>
      </w:pPr>
      <w:r w:rsidRPr="00370280">
        <w:rPr>
          <w:color w:val="auto"/>
          <w:sz w:val="23"/>
          <w:szCs w:val="23"/>
        </w:rPr>
        <w:t xml:space="preserve"> Инициатор собрания. </w:t>
      </w:r>
    </w:p>
    <w:p w:rsidR="00F40E0A" w:rsidRPr="00370280" w:rsidRDefault="00F40E0A" w:rsidP="00F40E0A">
      <w:pPr>
        <w:pStyle w:val="Default"/>
        <w:spacing w:after="44"/>
        <w:jc w:val="both"/>
        <w:rPr>
          <w:color w:val="auto"/>
          <w:sz w:val="23"/>
          <w:szCs w:val="23"/>
        </w:rPr>
      </w:pPr>
      <w:r w:rsidRPr="00370280">
        <w:rPr>
          <w:color w:val="auto"/>
          <w:sz w:val="23"/>
          <w:szCs w:val="23"/>
        </w:rPr>
        <w:t xml:space="preserve"> Место, дата и время проведения (для очных собраний). </w:t>
      </w:r>
    </w:p>
    <w:p w:rsidR="00927193" w:rsidRPr="00370280" w:rsidRDefault="00927193" w:rsidP="00AA4C7B">
      <w:pPr>
        <w:pStyle w:val="Default"/>
        <w:spacing w:after="44"/>
        <w:jc w:val="both"/>
        <w:rPr>
          <w:color w:val="auto"/>
          <w:sz w:val="23"/>
          <w:szCs w:val="23"/>
        </w:rPr>
      </w:pPr>
      <w:r w:rsidRPr="00370280">
        <w:rPr>
          <w:color w:val="auto"/>
          <w:sz w:val="23"/>
          <w:szCs w:val="23"/>
        </w:rPr>
        <w:t xml:space="preserve"> </w:t>
      </w:r>
      <w:r w:rsidR="00F40E0A" w:rsidRPr="00370280">
        <w:rPr>
          <w:color w:val="auto"/>
          <w:sz w:val="23"/>
          <w:szCs w:val="23"/>
        </w:rPr>
        <w:t>Повестка дня, предлагаемая инициатором собрания.</w:t>
      </w:r>
    </w:p>
    <w:p w:rsidR="00927193" w:rsidRPr="00370280" w:rsidRDefault="00927193" w:rsidP="00AA4C7B">
      <w:pPr>
        <w:pStyle w:val="Default"/>
        <w:spacing w:after="44"/>
        <w:jc w:val="both"/>
        <w:rPr>
          <w:color w:val="auto"/>
          <w:sz w:val="23"/>
          <w:szCs w:val="23"/>
        </w:rPr>
      </w:pPr>
      <w:r w:rsidRPr="00370280">
        <w:rPr>
          <w:color w:val="auto"/>
          <w:sz w:val="23"/>
          <w:szCs w:val="23"/>
        </w:rPr>
        <w:t xml:space="preserve"> Форма и вид Общего собрания. </w:t>
      </w:r>
    </w:p>
    <w:p w:rsidR="00927193" w:rsidRPr="00370280" w:rsidRDefault="00927193" w:rsidP="00AA4C7B">
      <w:pPr>
        <w:pStyle w:val="Default"/>
        <w:jc w:val="both"/>
        <w:rPr>
          <w:color w:val="auto"/>
          <w:sz w:val="23"/>
          <w:szCs w:val="23"/>
        </w:rPr>
      </w:pPr>
      <w:r w:rsidRPr="00370280">
        <w:rPr>
          <w:color w:val="auto"/>
          <w:sz w:val="23"/>
          <w:szCs w:val="23"/>
        </w:rPr>
        <w:t xml:space="preserve"> Дата и время начала регистрации участников (для очных собраний). </w:t>
      </w:r>
    </w:p>
    <w:p w:rsidR="00927193" w:rsidRPr="00370280" w:rsidRDefault="00927193" w:rsidP="00AA4C7B">
      <w:pPr>
        <w:autoSpaceDE w:val="0"/>
        <w:autoSpaceDN w:val="0"/>
        <w:adjustRightInd w:val="0"/>
        <w:spacing w:after="44"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 Информация о сроках, месте и порядке ознакомления с документами, выносимыми на утверждение Общим собранием. </w:t>
      </w:r>
    </w:p>
    <w:p w:rsidR="00927193" w:rsidRPr="00370280" w:rsidRDefault="00927193" w:rsidP="00AA4C7B">
      <w:pPr>
        <w:autoSpaceDE w:val="0"/>
        <w:autoSpaceDN w:val="0"/>
        <w:adjustRightInd w:val="0"/>
        <w:spacing w:after="0"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6.3. В уведомлении в случае проведения собрания в заочной или очно-заочной форме – дополнительно указываются: </w:t>
      </w:r>
    </w:p>
    <w:p w:rsidR="00927193" w:rsidRPr="00370280" w:rsidRDefault="00927193" w:rsidP="00AA4C7B">
      <w:pPr>
        <w:autoSpaceDE w:val="0"/>
        <w:autoSpaceDN w:val="0"/>
        <w:adjustRightInd w:val="0"/>
        <w:spacing w:after="47"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 Описание процедуры заочного голосования, в том числе порядка приема решений в письменной форме по вопросам повестки Общего собрания (порядка заполнения бюллетеней, порядка направления заполненных бюллетеней, порядка признания заполненных бюллетеней действительными/недействительными) порядка подсчета голосов. </w:t>
      </w:r>
    </w:p>
    <w:p w:rsidR="00927193" w:rsidRPr="00370280" w:rsidRDefault="00927193" w:rsidP="00AA4C7B">
      <w:pPr>
        <w:autoSpaceDE w:val="0"/>
        <w:autoSpaceDN w:val="0"/>
        <w:adjustRightInd w:val="0"/>
        <w:spacing w:after="47"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 Срок начала и окончания заочного голосования (даты окончания приема бюллетеней) </w:t>
      </w:r>
    </w:p>
    <w:p w:rsidR="00927193" w:rsidRPr="00370280" w:rsidRDefault="00927193" w:rsidP="00AA4C7B">
      <w:pPr>
        <w:autoSpaceDE w:val="0"/>
        <w:autoSpaceDN w:val="0"/>
        <w:adjustRightInd w:val="0"/>
        <w:spacing w:after="47" w:line="240" w:lineRule="auto"/>
        <w:jc w:val="both"/>
        <w:rPr>
          <w:rFonts w:ascii="Times New Roman" w:hAnsi="Times New Roman" w:cs="Times New Roman"/>
          <w:sz w:val="23"/>
          <w:szCs w:val="23"/>
        </w:rPr>
      </w:pPr>
      <w:r w:rsidRPr="00370280">
        <w:rPr>
          <w:rFonts w:ascii="Times New Roman" w:hAnsi="Times New Roman" w:cs="Times New Roman"/>
          <w:sz w:val="23"/>
          <w:szCs w:val="23"/>
        </w:rPr>
        <w:lastRenderedPageBreak/>
        <w:t xml:space="preserve"> Место представления бюллетеней (адрес для направления бюллетеней). </w:t>
      </w:r>
    </w:p>
    <w:p w:rsidR="00927193" w:rsidRPr="00370280" w:rsidRDefault="00927193" w:rsidP="00AA4C7B">
      <w:pPr>
        <w:autoSpaceDE w:val="0"/>
        <w:autoSpaceDN w:val="0"/>
        <w:adjustRightInd w:val="0"/>
        <w:spacing w:after="0"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 Возможность проведения заочной формы собрания посредством электронного голосования, если такой способ предусмотрен </w:t>
      </w:r>
      <w:r w:rsidR="00F40E0A" w:rsidRPr="00370280">
        <w:rPr>
          <w:rFonts w:ascii="Times New Roman" w:hAnsi="Times New Roman" w:cs="Times New Roman"/>
          <w:sz w:val="23"/>
          <w:szCs w:val="23"/>
        </w:rPr>
        <w:t>Уставом.</w:t>
      </w:r>
      <w:r w:rsidRPr="00370280">
        <w:rPr>
          <w:rFonts w:ascii="Times New Roman" w:hAnsi="Times New Roman" w:cs="Times New Roman"/>
          <w:sz w:val="23"/>
          <w:szCs w:val="23"/>
        </w:rPr>
        <w:t xml:space="preserve"> </w:t>
      </w:r>
    </w:p>
    <w:p w:rsidR="00927193" w:rsidRPr="00370280" w:rsidRDefault="00927193" w:rsidP="00AA4C7B">
      <w:pPr>
        <w:autoSpaceDE w:val="0"/>
        <w:autoSpaceDN w:val="0"/>
        <w:adjustRightInd w:val="0"/>
        <w:spacing w:after="0"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6.4. </w:t>
      </w:r>
      <w:r w:rsidR="00FD6279" w:rsidRPr="00370280">
        <w:rPr>
          <w:rFonts w:ascii="Times New Roman" w:hAnsi="Times New Roman" w:cs="Times New Roman"/>
          <w:sz w:val="23"/>
          <w:szCs w:val="23"/>
        </w:rPr>
        <w:t>Лица</w:t>
      </w:r>
      <w:r w:rsidR="00FD6279" w:rsidRPr="00370280">
        <w:rPr>
          <w:rFonts w:ascii="Times New Roman" w:hAnsi="Times New Roman" w:cs="Times New Roman"/>
          <w:spacing w:val="3"/>
          <w:sz w:val="23"/>
          <w:szCs w:val="23"/>
        </w:rPr>
        <w:t>, ведущих садоводство на земельных участках, расположенных в границах территории садоводства, без участия в товариществе</w:t>
      </w:r>
      <w:r w:rsidRPr="00370280">
        <w:rPr>
          <w:rFonts w:ascii="Times New Roman" w:hAnsi="Times New Roman" w:cs="Times New Roman"/>
          <w:sz w:val="23"/>
          <w:szCs w:val="23"/>
        </w:rPr>
        <w:t xml:space="preserve">, уведомляются о проведении Общего собрания в порядке, установленном для уведомления членов товарищества в случаях рассмотрения общим собранием вопросов, по которым они голосуют в соответствии с федеральным законом и уставом, при условии, если они предоставили в Реестр СНТ свои данные. </w:t>
      </w:r>
    </w:p>
    <w:p w:rsidR="00927193" w:rsidRPr="00370280" w:rsidRDefault="00927193" w:rsidP="00AA4C7B">
      <w:pPr>
        <w:autoSpaceDE w:val="0"/>
        <w:autoSpaceDN w:val="0"/>
        <w:adjustRightInd w:val="0"/>
        <w:spacing w:after="0"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В противном случае, указанные лица не могут ссылаться на отсутствие их уведомления о проведении общего собрания. </w:t>
      </w:r>
    </w:p>
    <w:p w:rsidR="00927193" w:rsidRPr="00370280" w:rsidRDefault="00927193" w:rsidP="00F40E0A">
      <w:pPr>
        <w:autoSpaceDE w:val="0"/>
        <w:autoSpaceDN w:val="0"/>
        <w:adjustRightInd w:val="0"/>
        <w:spacing w:after="0" w:line="240" w:lineRule="auto"/>
        <w:jc w:val="center"/>
        <w:rPr>
          <w:rFonts w:ascii="Times New Roman" w:hAnsi="Times New Roman" w:cs="Times New Roman"/>
          <w:b/>
          <w:bCs/>
          <w:sz w:val="23"/>
          <w:szCs w:val="23"/>
        </w:rPr>
      </w:pPr>
      <w:r w:rsidRPr="00370280">
        <w:rPr>
          <w:rFonts w:ascii="Times New Roman" w:hAnsi="Times New Roman" w:cs="Times New Roman"/>
          <w:b/>
          <w:bCs/>
          <w:sz w:val="23"/>
          <w:szCs w:val="23"/>
        </w:rPr>
        <w:t>7. СПИСОК ЛИЦ, ИМЕЮЩИХ ПРАВО НА УЧАСТИЕ В ОБЩЕМ СОБРАНИИ</w:t>
      </w:r>
    </w:p>
    <w:p w:rsidR="00CD3499" w:rsidRPr="00370280" w:rsidRDefault="00CD3499" w:rsidP="00F40E0A">
      <w:pPr>
        <w:autoSpaceDE w:val="0"/>
        <w:autoSpaceDN w:val="0"/>
        <w:adjustRightInd w:val="0"/>
        <w:spacing w:after="0" w:line="240" w:lineRule="auto"/>
        <w:jc w:val="center"/>
        <w:rPr>
          <w:rFonts w:ascii="Times New Roman" w:hAnsi="Times New Roman" w:cs="Times New Roman"/>
          <w:sz w:val="23"/>
          <w:szCs w:val="23"/>
        </w:rPr>
      </w:pPr>
    </w:p>
    <w:p w:rsidR="00927193" w:rsidRPr="00370280" w:rsidRDefault="00927193" w:rsidP="00AA4C7B">
      <w:pPr>
        <w:autoSpaceDE w:val="0"/>
        <w:autoSpaceDN w:val="0"/>
        <w:adjustRightInd w:val="0"/>
        <w:spacing w:after="0"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7.1. Для членов Товарищества участие в Общих собраниях является правом, предусмотренным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Товарищества. </w:t>
      </w:r>
    </w:p>
    <w:p w:rsidR="00927193" w:rsidRPr="00370280" w:rsidRDefault="00927193" w:rsidP="00AA4C7B">
      <w:pPr>
        <w:autoSpaceDE w:val="0"/>
        <w:autoSpaceDN w:val="0"/>
        <w:adjustRightInd w:val="0"/>
        <w:spacing w:after="0" w:line="240" w:lineRule="auto"/>
        <w:jc w:val="both"/>
        <w:rPr>
          <w:rFonts w:ascii="Times New Roman" w:hAnsi="Times New Roman" w:cs="Times New Roman"/>
          <w:sz w:val="23"/>
          <w:szCs w:val="23"/>
        </w:rPr>
      </w:pPr>
      <w:r w:rsidRPr="00370280">
        <w:rPr>
          <w:rFonts w:ascii="Times New Roman" w:hAnsi="Times New Roman" w:cs="Times New Roman"/>
          <w:sz w:val="23"/>
          <w:szCs w:val="23"/>
        </w:rPr>
        <w:t>В соответствии с п. 4 ст. 65.2 Гражданского Кодекса РФ Участник корпоративной организации (</w:t>
      </w:r>
      <w:r w:rsidRPr="00370280">
        <w:rPr>
          <w:rFonts w:ascii="Times New Roman" w:hAnsi="Times New Roman" w:cs="Times New Roman"/>
          <w:i/>
          <w:iCs/>
          <w:sz w:val="23"/>
          <w:szCs w:val="23"/>
        </w:rPr>
        <w:t>к числу которых относится и СНТ в соответствии со ст. 65.1. ГК РФ</w:t>
      </w:r>
      <w:r w:rsidRPr="00370280">
        <w:rPr>
          <w:rFonts w:ascii="Times New Roman" w:hAnsi="Times New Roman" w:cs="Times New Roman"/>
          <w:sz w:val="23"/>
          <w:szCs w:val="23"/>
        </w:rPr>
        <w:t xml:space="preserve">) обязан: участвовать в принятии корпоративных решений, без которых организация не может продолжать свою деятельность в соответствии с законом, если его участие необходимо для принятия таких решений; а также не совершать действия (бездействие), которые существенно затрудняют или делают невозможным достижение целей, ради которых создана корпоративная организация. </w:t>
      </w:r>
    </w:p>
    <w:p w:rsidR="00927193" w:rsidRPr="00370280" w:rsidRDefault="00927193" w:rsidP="00AA4C7B">
      <w:pPr>
        <w:autoSpaceDE w:val="0"/>
        <w:autoSpaceDN w:val="0"/>
        <w:adjustRightInd w:val="0"/>
        <w:spacing w:after="0"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7.3. Правом участия в Общем собрании наделены индивидуальные правообладатели – лица, являющиеся собственниками/правообладателями садовых земельных участков, расположенных в границах территории садоводства, не являющиеся членами Товарищества. </w:t>
      </w:r>
    </w:p>
    <w:p w:rsidR="00927193" w:rsidRPr="00370280" w:rsidRDefault="00927193" w:rsidP="00AA4C7B">
      <w:pPr>
        <w:autoSpaceDE w:val="0"/>
        <w:autoSpaceDN w:val="0"/>
        <w:adjustRightInd w:val="0"/>
        <w:spacing w:after="0" w:line="240" w:lineRule="auto"/>
        <w:jc w:val="both"/>
        <w:rPr>
          <w:rFonts w:ascii="Times New Roman" w:hAnsi="Times New Roman" w:cs="Times New Roman"/>
          <w:sz w:val="23"/>
          <w:szCs w:val="23"/>
        </w:rPr>
      </w:pPr>
      <w:r w:rsidRPr="00370280">
        <w:rPr>
          <w:rFonts w:ascii="Times New Roman" w:hAnsi="Times New Roman" w:cs="Times New Roman"/>
          <w:sz w:val="23"/>
          <w:szCs w:val="23"/>
        </w:rPr>
        <w:t>Такие лица вправе принимать участие в голосовании по строго ограниченным законом 217-ФЗ вопросам повестки дня. При рассмотрении иных вопросов повестки дня – вправе присутствовать, но голосовать не вправе (голос не учитывается)</w:t>
      </w:r>
      <w:r w:rsidR="00CD3499" w:rsidRPr="00370280">
        <w:rPr>
          <w:rFonts w:ascii="Times New Roman" w:hAnsi="Times New Roman" w:cs="Times New Roman"/>
          <w:sz w:val="23"/>
          <w:szCs w:val="23"/>
        </w:rPr>
        <w:t>.</w:t>
      </w:r>
      <w:r w:rsidRPr="00370280">
        <w:rPr>
          <w:rFonts w:ascii="Times New Roman" w:hAnsi="Times New Roman" w:cs="Times New Roman"/>
          <w:sz w:val="23"/>
          <w:szCs w:val="23"/>
        </w:rPr>
        <w:t xml:space="preserve"> </w:t>
      </w:r>
    </w:p>
    <w:p w:rsidR="00927193" w:rsidRPr="00370280" w:rsidRDefault="00927193" w:rsidP="00AA4C7B">
      <w:pPr>
        <w:autoSpaceDE w:val="0"/>
        <w:autoSpaceDN w:val="0"/>
        <w:adjustRightInd w:val="0"/>
        <w:spacing w:after="0"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7.4. Право участия в Общем собрании осуществляется членами Товарищества как лично, так и через своего представителя. </w:t>
      </w:r>
    </w:p>
    <w:p w:rsidR="00927193" w:rsidRPr="00370280" w:rsidRDefault="00927193" w:rsidP="00AA4C7B">
      <w:pPr>
        <w:autoSpaceDE w:val="0"/>
        <w:autoSpaceDN w:val="0"/>
        <w:adjustRightInd w:val="0"/>
        <w:spacing w:after="0"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7.5. Передача представителю прав (полномочий) лица, имеющего право на участие в </w:t>
      </w:r>
      <w:r w:rsidR="003B40F5" w:rsidRPr="00370280">
        <w:rPr>
          <w:rFonts w:ascii="Times New Roman" w:hAnsi="Times New Roman" w:cs="Times New Roman"/>
          <w:sz w:val="23"/>
          <w:szCs w:val="23"/>
        </w:rPr>
        <w:t xml:space="preserve">очном </w:t>
      </w:r>
      <w:r w:rsidRPr="00370280">
        <w:rPr>
          <w:rFonts w:ascii="Times New Roman" w:hAnsi="Times New Roman" w:cs="Times New Roman"/>
          <w:sz w:val="23"/>
          <w:szCs w:val="23"/>
        </w:rPr>
        <w:t>Общем собрании, осуществляется путем выдачи письменн</w:t>
      </w:r>
      <w:r w:rsidR="001A0194" w:rsidRPr="00370280">
        <w:rPr>
          <w:rFonts w:ascii="Times New Roman" w:hAnsi="Times New Roman" w:cs="Times New Roman"/>
          <w:sz w:val="23"/>
          <w:szCs w:val="23"/>
        </w:rPr>
        <w:t>ого уполномочия – доверенности в простой форме без удостоверения нотариусом</w:t>
      </w:r>
      <w:r w:rsidR="003B40F5" w:rsidRPr="00370280">
        <w:rPr>
          <w:rFonts w:ascii="Times New Roman" w:hAnsi="Times New Roman" w:cs="Times New Roman"/>
          <w:sz w:val="23"/>
          <w:szCs w:val="23"/>
        </w:rPr>
        <w:t>.</w:t>
      </w:r>
    </w:p>
    <w:p w:rsidR="00927193" w:rsidRPr="00370280" w:rsidRDefault="00927193" w:rsidP="00AA4C7B">
      <w:pPr>
        <w:pStyle w:val="Default"/>
        <w:jc w:val="both"/>
        <w:rPr>
          <w:color w:val="auto"/>
          <w:sz w:val="23"/>
          <w:szCs w:val="23"/>
        </w:rPr>
      </w:pPr>
      <w:r w:rsidRPr="00370280">
        <w:rPr>
          <w:color w:val="auto"/>
          <w:sz w:val="23"/>
          <w:szCs w:val="23"/>
        </w:rPr>
        <w:t xml:space="preserve">Доверенность должна быть оформлена в соответствии с нормами действующего законодательства, в том числе, в порядке п.3 ст. 185 ГК РФ, может быть удостоверена непосредственно председателем СНТ. </w:t>
      </w:r>
    </w:p>
    <w:p w:rsidR="00927193" w:rsidRPr="00370280" w:rsidRDefault="00927193" w:rsidP="00AA4C7B">
      <w:pPr>
        <w:pStyle w:val="Default"/>
        <w:jc w:val="both"/>
        <w:rPr>
          <w:color w:val="auto"/>
          <w:sz w:val="23"/>
          <w:szCs w:val="23"/>
        </w:rPr>
      </w:pPr>
      <w:r w:rsidRPr="00370280">
        <w:rPr>
          <w:i/>
          <w:iCs/>
          <w:color w:val="auto"/>
          <w:sz w:val="23"/>
          <w:szCs w:val="23"/>
        </w:rPr>
        <w:t xml:space="preserve">Ст. 185 п3.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 </w:t>
      </w:r>
    </w:p>
    <w:p w:rsidR="00927193" w:rsidRPr="00370280" w:rsidRDefault="00927193" w:rsidP="00AA4C7B">
      <w:pPr>
        <w:pStyle w:val="Default"/>
        <w:jc w:val="both"/>
        <w:rPr>
          <w:color w:val="auto"/>
          <w:sz w:val="23"/>
          <w:szCs w:val="23"/>
        </w:rPr>
      </w:pPr>
      <w:r w:rsidRPr="00370280">
        <w:rPr>
          <w:color w:val="auto"/>
          <w:sz w:val="23"/>
          <w:szCs w:val="23"/>
        </w:rPr>
        <w:t xml:space="preserve">7.6. Член Товарищества вправе направить для участия в Общем собрании не более одного представителя. </w:t>
      </w:r>
    </w:p>
    <w:p w:rsidR="00927193" w:rsidRPr="00370280" w:rsidRDefault="00927193" w:rsidP="00AA4C7B">
      <w:pPr>
        <w:pStyle w:val="Default"/>
        <w:jc w:val="both"/>
        <w:rPr>
          <w:color w:val="auto"/>
          <w:sz w:val="23"/>
          <w:szCs w:val="23"/>
        </w:rPr>
      </w:pPr>
      <w:r w:rsidRPr="00370280">
        <w:rPr>
          <w:color w:val="auto"/>
          <w:sz w:val="23"/>
          <w:szCs w:val="23"/>
        </w:rPr>
        <w:t xml:space="preserve">7.7. Опекуны и попечители недееспособных членов Товарищества участвуют в Общем собрании при наличии документов, подтверждающих право на опекунство (попечительство), и документов, удостоверяющих личность. </w:t>
      </w:r>
    </w:p>
    <w:p w:rsidR="00927193" w:rsidRPr="00370280" w:rsidRDefault="00927193" w:rsidP="00AA4C7B">
      <w:pPr>
        <w:pStyle w:val="Default"/>
        <w:jc w:val="both"/>
        <w:rPr>
          <w:color w:val="auto"/>
          <w:sz w:val="23"/>
          <w:szCs w:val="23"/>
        </w:rPr>
      </w:pPr>
      <w:r w:rsidRPr="00370280">
        <w:rPr>
          <w:color w:val="auto"/>
          <w:sz w:val="23"/>
          <w:szCs w:val="23"/>
        </w:rPr>
        <w:t xml:space="preserve">Законные представители несовершеннолетних собственников голосуют на основании документов, удостоверяющих их законное представительство (Свидетельство о рождении, паспорт законного представителя) </w:t>
      </w:r>
    </w:p>
    <w:p w:rsidR="00927193" w:rsidRPr="00370280" w:rsidRDefault="00927193" w:rsidP="00AA4C7B">
      <w:pPr>
        <w:pStyle w:val="Default"/>
        <w:jc w:val="both"/>
        <w:rPr>
          <w:color w:val="auto"/>
          <w:sz w:val="23"/>
          <w:szCs w:val="23"/>
        </w:rPr>
      </w:pPr>
      <w:r w:rsidRPr="00370280">
        <w:rPr>
          <w:color w:val="auto"/>
          <w:sz w:val="23"/>
          <w:szCs w:val="23"/>
        </w:rPr>
        <w:t xml:space="preserve">7.8. Список лиц, имеющих право на участие в Общем собрании, составляется Правлением СНТ на основании данных из Реестра членов Товарищества, а также сведений о собственниках/правообладателях садовых земельных участков, расположенных в границах территории садоводства, не являющихся членами Товарищества. </w:t>
      </w:r>
    </w:p>
    <w:p w:rsidR="00CD3499" w:rsidRPr="00370280" w:rsidRDefault="00CD3499" w:rsidP="00AA4C7B">
      <w:pPr>
        <w:pStyle w:val="Default"/>
        <w:jc w:val="both"/>
        <w:rPr>
          <w:color w:val="auto"/>
          <w:sz w:val="23"/>
          <w:szCs w:val="23"/>
        </w:rPr>
      </w:pPr>
    </w:p>
    <w:p w:rsidR="00927193" w:rsidRPr="00370280" w:rsidRDefault="00927193" w:rsidP="00CD3499">
      <w:pPr>
        <w:pStyle w:val="Default"/>
        <w:jc w:val="center"/>
        <w:rPr>
          <w:color w:val="auto"/>
          <w:sz w:val="23"/>
          <w:szCs w:val="23"/>
        </w:rPr>
      </w:pPr>
      <w:r w:rsidRPr="00370280">
        <w:rPr>
          <w:color w:val="auto"/>
          <w:sz w:val="23"/>
          <w:szCs w:val="23"/>
        </w:rPr>
        <w:t>8</w:t>
      </w:r>
      <w:r w:rsidRPr="00370280">
        <w:rPr>
          <w:b/>
          <w:bCs/>
          <w:color w:val="auto"/>
          <w:sz w:val="23"/>
          <w:szCs w:val="23"/>
        </w:rPr>
        <w:t>. РЕГИСТРАЦИЯ УЧАСТНИКОВ ОБЩЕГО СОБРАНИЯ,</w:t>
      </w:r>
    </w:p>
    <w:p w:rsidR="00927193" w:rsidRPr="00370280" w:rsidRDefault="00927193" w:rsidP="00CD3499">
      <w:pPr>
        <w:pStyle w:val="Default"/>
        <w:jc w:val="center"/>
        <w:rPr>
          <w:b/>
          <w:bCs/>
          <w:color w:val="auto"/>
          <w:sz w:val="23"/>
          <w:szCs w:val="23"/>
        </w:rPr>
      </w:pPr>
      <w:r w:rsidRPr="00370280">
        <w:rPr>
          <w:b/>
          <w:bCs/>
          <w:color w:val="auto"/>
          <w:sz w:val="23"/>
          <w:szCs w:val="23"/>
        </w:rPr>
        <w:t>ПРОВОДИМОГО В ОЧНОЙ ФОРМЕ</w:t>
      </w:r>
      <w:r w:rsidR="00CD3499" w:rsidRPr="00370280">
        <w:rPr>
          <w:b/>
          <w:bCs/>
          <w:color w:val="auto"/>
          <w:sz w:val="23"/>
          <w:szCs w:val="23"/>
        </w:rPr>
        <w:t>.</w:t>
      </w:r>
    </w:p>
    <w:p w:rsidR="00CD3499" w:rsidRPr="00370280" w:rsidRDefault="00CD3499" w:rsidP="00CD3499">
      <w:pPr>
        <w:pStyle w:val="Default"/>
        <w:jc w:val="center"/>
        <w:rPr>
          <w:color w:val="auto"/>
          <w:sz w:val="23"/>
          <w:szCs w:val="23"/>
        </w:rPr>
      </w:pPr>
    </w:p>
    <w:p w:rsidR="00F979E5" w:rsidRPr="00370280" w:rsidRDefault="00927193" w:rsidP="00AA4C7B">
      <w:pPr>
        <w:pStyle w:val="Default"/>
        <w:jc w:val="both"/>
        <w:rPr>
          <w:color w:val="auto"/>
          <w:sz w:val="23"/>
          <w:szCs w:val="23"/>
        </w:rPr>
      </w:pPr>
      <w:r w:rsidRPr="00370280">
        <w:rPr>
          <w:color w:val="auto"/>
          <w:sz w:val="23"/>
          <w:szCs w:val="23"/>
        </w:rPr>
        <w:t>8.1. Лист регистрации участников общего собрания формируется Правлением перед каждым собранием на основе данн</w:t>
      </w:r>
      <w:r w:rsidR="007564E2" w:rsidRPr="00370280">
        <w:rPr>
          <w:color w:val="auto"/>
          <w:sz w:val="23"/>
          <w:szCs w:val="23"/>
        </w:rPr>
        <w:t>ых Реестра членов Товарищества на дату проведения собрания</w:t>
      </w:r>
    </w:p>
    <w:p w:rsidR="00927193" w:rsidRPr="00370280" w:rsidRDefault="00927193" w:rsidP="00AA4C7B">
      <w:pPr>
        <w:pStyle w:val="Default"/>
        <w:jc w:val="both"/>
        <w:rPr>
          <w:color w:val="auto"/>
          <w:sz w:val="23"/>
          <w:szCs w:val="23"/>
        </w:rPr>
      </w:pPr>
      <w:r w:rsidRPr="00370280">
        <w:rPr>
          <w:color w:val="auto"/>
          <w:sz w:val="23"/>
          <w:szCs w:val="23"/>
        </w:rPr>
        <w:t xml:space="preserve">8.2. Лист регистрации в обязательном порядке должен содержать следующую информацию: </w:t>
      </w:r>
    </w:p>
    <w:p w:rsidR="009D23D3" w:rsidRPr="00370280" w:rsidRDefault="009D23D3" w:rsidP="00AA4C7B">
      <w:pPr>
        <w:pStyle w:val="Default"/>
        <w:jc w:val="both"/>
        <w:rPr>
          <w:color w:val="auto"/>
          <w:sz w:val="23"/>
          <w:szCs w:val="23"/>
        </w:rPr>
      </w:pPr>
      <w:r w:rsidRPr="00370280">
        <w:rPr>
          <w:color w:val="auto"/>
          <w:sz w:val="23"/>
          <w:szCs w:val="23"/>
        </w:rPr>
        <w:t>8.2.1. Дата и место проведения Общего собрания</w:t>
      </w:r>
      <w:r w:rsidR="005B5A6E" w:rsidRPr="00370280">
        <w:rPr>
          <w:color w:val="auto"/>
          <w:sz w:val="23"/>
          <w:szCs w:val="23"/>
        </w:rPr>
        <w:t>, время начала и время окончания регистрации</w:t>
      </w:r>
      <w:r w:rsidRPr="00370280">
        <w:rPr>
          <w:color w:val="auto"/>
          <w:sz w:val="23"/>
          <w:szCs w:val="23"/>
        </w:rPr>
        <w:t>;</w:t>
      </w:r>
    </w:p>
    <w:p w:rsidR="00927193" w:rsidRPr="00370280" w:rsidRDefault="00927193" w:rsidP="00AA4C7B">
      <w:pPr>
        <w:pStyle w:val="Default"/>
        <w:jc w:val="both"/>
        <w:rPr>
          <w:color w:val="auto"/>
          <w:sz w:val="23"/>
          <w:szCs w:val="23"/>
        </w:rPr>
      </w:pPr>
      <w:r w:rsidRPr="00370280">
        <w:rPr>
          <w:color w:val="auto"/>
          <w:sz w:val="23"/>
          <w:szCs w:val="23"/>
        </w:rPr>
        <w:t>8.2.</w:t>
      </w:r>
      <w:r w:rsidR="005B5A6E" w:rsidRPr="00370280">
        <w:rPr>
          <w:color w:val="auto"/>
          <w:sz w:val="23"/>
          <w:szCs w:val="23"/>
        </w:rPr>
        <w:t>2</w:t>
      </w:r>
      <w:r w:rsidRPr="00370280">
        <w:rPr>
          <w:color w:val="auto"/>
          <w:sz w:val="23"/>
          <w:szCs w:val="23"/>
        </w:rPr>
        <w:t xml:space="preserve">. </w:t>
      </w:r>
      <w:r w:rsidR="007D5AAD" w:rsidRPr="00370280">
        <w:rPr>
          <w:color w:val="auto"/>
          <w:sz w:val="23"/>
          <w:szCs w:val="23"/>
        </w:rPr>
        <w:t>№</w:t>
      </w:r>
      <w:r w:rsidRPr="00370280">
        <w:rPr>
          <w:color w:val="auto"/>
          <w:sz w:val="23"/>
          <w:szCs w:val="23"/>
        </w:rPr>
        <w:t xml:space="preserve"> участка на территории СНТ. </w:t>
      </w:r>
    </w:p>
    <w:p w:rsidR="00F979E5" w:rsidRPr="00370280" w:rsidRDefault="00927193" w:rsidP="00AA4C7B">
      <w:pPr>
        <w:pStyle w:val="Default"/>
        <w:jc w:val="both"/>
        <w:rPr>
          <w:color w:val="auto"/>
          <w:sz w:val="23"/>
          <w:szCs w:val="23"/>
        </w:rPr>
      </w:pPr>
      <w:r w:rsidRPr="00370280">
        <w:rPr>
          <w:color w:val="auto"/>
          <w:sz w:val="23"/>
          <w:szCs w:val="23"/>
        </w:rPr>
        <w:t>8.2.</w:t>
      </w:r>
      <w:r w:rsidR="005B5A6E" w:rsidRPr="00370280">
        <w:rPr>
          <w:color w:val="auto"/>
          <w:sz w:val="23"/>
          <w:szCs w:val="23"/>
        </w:rPr>
        <w:t>3</w:t>
      </w:r>
      <w:r w:rsidRPr="00370280">
        <w:rPr>
          <w:color w:val="auto"/>
          <w:sz w:val="23"/>
          <w:szCs w:val="23"/>
        </w:rPr>
        <w:t>. Статус правообладателя (член Товарищества/</w:t>
      </w:r>
      <w:r w:rsidR="0031414C" w:rsidRPr="00370280">
        <w:rPr>
          <w:color w:val="auto"/>
        </w:rPr>
        <w:t xml:space="preserve"> лицо</w:t>
      </w:r>
      <w:r w:rsidR="0031414C" w:rsidRPr="00370280">
        <w:rPr>
          <w:color w:val="auto"/>
          <w:spacing w:val="3"/>
        </w:rPr>
        <w:t>, ведущее садоводство на земельных участках, расположенных в границах территории садоводства, без участия в товариществе</w:t>
      </w:r>
      <w:r w:rsidRPr="00370280">
        <w:rPr>
          <w:color w:val="auto"/>
          <w:sz w:val="23"/>
          <w:szCs w:val="23"/>
        </w:rPr>
        <w:t>)/</w:t>
      </w:r>
    </w:p>
    <w:p w:rsidR="00927193" w:rsidRPr="00370280" w:rsidRDefault="00F979E5" w:rsidP="00AA4C7B">
      <w:pPr>
        <w:pStyle w:val="Default"/>
        <w:jc w:val="both"/>
        <w:rPr>
          <w:color w:val="auto"/>
          <w:sz w:val="23"/>
          <w:szCs w:val="23"/>
        </w:rPr>
      </w:pPr>
      <w:r w:rsidRPr="00370280">
        <w:rPr>
          <w:color w:val="auto"/>
          <w:sz w:val="23"/>
          <w:szCs w:val="23"/>
        </w:rPr>
        <w:t xml:space="preserve"> </w:t>
      </w:r>
      <w:r w:rsidR="00927193" w:rsidRPr="00370280">
        <w:rPr>
          <w:color w:val="auto"/>
          <w:sz w:val="23"/>
          <w:szCs w:val="23"/>
        </w:rPr>
        <w:t>8.2.</w:t>
      </w:r>
      <w:r w:rsidR="005B5A6E" w:rsidRPr="00370280">
        <w:rPr>
          <w:color w:val="auto"/>
          <w:sz w:val="23"/>
          <w:szCs w:val="23"/>
        </w:rPr>
        <w:t>4</w:t>
      </w:r>
      <w:r w:rsidR="00927193" w:rsidRPr="00370280">
        <w:rPr>
          <w:color w:val="auto"/>
          <w:sz w:val="23"/>
          <w:szCs w:val="23"/>
        </w:rPr>
        <w:t xml:space="preserve">. Ф.И.О. полностью. </w:t>
      </w:r>
    </w:p>
    <w:p w:rsidR="00927193" w:rsidRPr="00370280" w:rsidRDefault="00927193" w:rsidP="00AA4C7B">
      <w:pPr>
        <w:pStyle w:val="Default"/>
        <w:jc w:val="both"/>
        <w:rPr>
          <w:color w:val="auto"/>
          <w:sz w:val="23"/>
          <w:szCs w:val="23"/>
        </w:rPr>
      </w:pPr>
      <w:r w:rsidRPr="00370280">
        <w:rPr>
          <w:color w:val="auto"/>
          <w:sz w:val="23"/>
          <w:szCs w:val="23"/>
        </w:rPr>
        <w:t>8.2.</w:t>
      </w:r>
      <w:r w:rsidR="00D3301A" w:rsidRPr="00370280">
        <w:rPr>
          <w:color w:val="auto"/>
          <w:sz w:val="23"/>
          <w:szCs w:val="23"/>
        </w:rPr>
        <w:t>5</w:t>
      </w:r>
      <w:r w:rsidRPr="00370280">
        <w:rPr>
          <w:color w:val="auto"/>
          <w:sz w:val="23"/>
          <w:szCs w:val="23"/>
        </w:rPr>
        <w:t xml:space="preserve">. Место для информации о </w:t>
      </w:r>
      <w:r w:rsidR="005B5A6E" w:rsidRPr="00370280">
        <w:rPr>
          <w:color w:val="auto"/>
          <w:sz w:val="23"/>
          <w:szCs w:val="23"/>
        </w:rPr>
        <w:t xml:space="preserve">голосовании по </w:t>
      </w:r>
      <w:r w:rsidRPr="00370280">
        <w:rPr>
          <w:color w:val="auto"/>
          <w:sz w:val="23"/>
          <w:szCs w:val="23"/>
        </w:rPr>
        <w:t xml:space="preserve">доверенности. </w:t>
      </w:r>
    </w:p>
    <w:p w:rsidR="005B5A6E" w:rsidRPr="00370280" w:rsidRDefault="00C237FB" w:rsidP="005B5A6E">
      <w:pPr>
        <w:pStyle w:val="Default"/>
        <w:jc w:val="both"/>
        <w:rPr>
          <w:color w:val="auto"/>
          <w:sz w:val="23"/>
          <w:szCs w:val="23"/>
        </w:rPr>
      </w:pPr>
      <w:r w:rsidRPr="00370280">
        <w:rPr>
          <w:color w:val="auto"/>
          <w:sz w:val="23"/>
          <w:szCs w:val="23"/>
        </w:rPr>
        <w:t>8.2.</w:t>
      </w:r>
      <w:r w:rsidR="00D3301A" w:rsidRPr="00370280">
        <w:rPr>
          <w:color w:val="auto"/>
          <w:sz w:val="23"/>
          <w:szCs w:val="23"/>
        </w:rPr>
        <w:t>6</w:t>
      </w:r>
      <w:r w:rsidR="005B5A6E" w:rsidRPr="00370280">
        <w:rPr>
          <w:color w:val="auto"/>
          <w:sz w:val="23"/>
          <w:szCs w:val="23"/>
        </w:rPr>
        <w:t>. Место для подписи зарегистрировавшегося участника</w:t>
      </w:r>
      <w:r w:rsidRPr="00370280">
        <w:rPr>
          <w:color w:val="auto"/>
          <w:sz w:val="23"/>
          <w:szCs w:val="23"/>
        </w:rPr>
        <w:t>.</w:t>
      </w:r>
      <w:r w:rsidR="005B5A6E" w:rsidRPr="00370280">
        <w:rPr>
          <w:color w:val="auto"/>
          <w:sz w:val="23"/>
          <w:szCs w:val="23"/>
        </w:rPr>
        <w:t xml:space="preserve"> </w:t>
      </w:r>
    </w:p>
    <w:p w:rsidR="00927193" w:rsidRPr="00370280" w:rsidRDefault="00927193" w:rsidP="00AA4C7B">
      <w:pPr>
        <w:pStyle w:val="Default"/>
        <w:jc w:val="both"/>
        <w:rPr>
          <w:color w:val="auto"/>
          <w:sz w:val="23"/>
          <w:szCs w:val="23"/>
        </w:rPr>
      </w:pPr>
      <w:r w:rsidRPr="00370280">
        <w:rPr>
          <w:color w:val="auto"/>
          <w:sz w:val="23"/>
          <w:szCs w:val="23"/>
        </w:rPr>
        <w:t>8.2.</w:t>
      </w:r>
      <w:r w:rsidR="00D3301A" w:rsidRPr="00370280">
        <w:rPr>
          <w:color w:val="auto"/>
          <w:sz w:val="23"/>
          <w:szCs w:val="23"/>
        </w:rPr>
        <w:t>7</w:t>
      </w:r>
      <w:r w:rsidRPr="00370280">
        <w:rPr>
          <w:color w:val="auto"/>
          <w:sz w:val="23"/>
          <w:szCs w:val="23"/>
        </w:rPr>
        <w:t>. Место для подписи регистратора</w:t>
      </w:r>
      <w:r w:rsidR="00C237FB" w:rsidRPr="00370280">
        <w:rPr>
          <w:color w:val="auto"/>
          <w:sz w:val="23"/>
          <w:szCs w:val="23"/>
        </w:rPr>
        <w:t xml:space="preserve"> на каждой странице</w:t>
      </w:r>
      <w:r w:rsidRPr="00370280">
        <w:rPr>
          <w:color w:val="auto"/>
          <w:sz w:val="23"/>
          <w:szCs w:val="23"/>
        </w:rPr>
        <w:t xml:space="preserve">. </w:t>
      </w:r>
    </w:p>
    <w:p w:rsidR="00927193" w:rsidRPr="00370280" w:rsidRDefault="00927193" w:rsidP="00AA4C7B">
      <w:pPr>
        <w:pStyle w:val="Default"/>
        <w:jc w:val="both"/>
        <w:rPr>
          <w:color w:val="auto"/>
          <w:sz w:val="23"/>
          <w:szCs w:val="23"/>
        </w:rPr>
      </w:pPr>
      <w:r w:rsidRPr="00370280">
        <w:rPr>
          <w:color w:val="auto"/>
          <w:sz w:val="23"/>
          <w:szCs w:val="23"/>
        </w:rPr>
        <w:t xml:space="preserve">Лист Регистрации заверяется подписями председателя Товарищества и печатью Товарищества и передается регистратору. </w:t>
      </w:r>
    </w:p>
    <w:p w:rsidR="00927193" w:rsidRPr="00370280" w:rsidRDefault="00927193" w:rsidP="00AA4C7B">
      <w:pPr>
        <w:pStyle w:val="Default"/>
        <w:jc w:val="both"/>
        <w:rPr>
          <w:color w:val="auto"/>
          <w:sz w:val="23"/>
          <w:szCs w:val="23"/>
        </w:rPr>
      </w:pPr>
      <w:r w:rsidRPr="00370280">
        <w:rPr>
          <w:color w:val="auto"/>
          <w:sz w:val="23"/>
          <w:szCs w:val="23"/>
        </w:rPr>
        <w:t xml:space="preserve">8.3. Функции регистратора общего собрания выполняют </w:t>
      </w:r>
      <w:r w:rsidR="007D5AAD" w:rsidRPr="00370280">
        <w:rPr>
          <w:color w:val="auto"/>
          <w:sz w:val="23"/>
          <w:szCs w:val="23"/>
        </w:rPr>
        <w:t>члены правления Товарищества или к</w:t>
      </w:r>
      <w:r w:rsidRPr="00370280">
        <w:rPr>
          <w:color w:val="auto"/>
          <w:sz w:val="23"/>
          <w:szCs w:val="23"/>
        </w:rPr>
        <w:t>ан</w:t>
      </w:r>
      <w:r w:rsidR="007D5AAD" w:rsidRPr="00370280">
        <w:rPr>
          <w:color w:val="auto"/>
          <w:sz w:val="23"/>
          <w:szCs w:val="23"/>
        </w:rPr>
        <w:t>дидаты в члены Счетной комиссии</w:t>
      </w:r>
      <w:r w:rsidRPr="00370280">
        <w:rPr>
          <w:color w:val="auto"/>
          <w:sz w:val="23"/>
          <w:szCs w:val="23"/>
        </w:rPr>
        <w:t xml:space="preserve">. </w:t>
      </w:r>
    </w:p>
    <w:p w:rsidR="00927193" w:rsidRPr="00370280" w:rsidRDefault="00927193" w:rsidP="00AA4C7B">
      <w:pPr>
        <w:pStyle w:val="Default"/>
        <w:jc w:val="both"/>
        <w:rPr>
          <w:color w:val="auto"/>
          <w:sz w:val="23"/>
          <w:szCs w:val="23"/>
        </w:rPr>
      </w:pPr>
      <w:r w:rsidRPr="00370280">
        <w:rPr>
          <w:color w:val="auto"/>
          <w:sz w:val="23"/>
          <w:szCs w:val="23"/>
        </w:rPr>
        <w:t>8.4. В процессе регистрации участников Общего собрания регистраторы могут вносить изменения в лист регистрации только на основании актуальных и документально подтвержденных данных, представленных явившимся собственником земельного участка в границах СНТ, относительно данных Реестра членов Товарищества и сведений</w:t>
      </w:r>
      <w:r w:rsidR="0031414C" w:rsidRPr="00370280">
        <w:rPr>
          <w:color w:val="auto"/>
          <w:sz w:val="23"/>
          <w:szCs w:val="23"/>
        </w:rPr>
        <w:t xml:space="preserve"> о</w:t>
      </w:r>
      <w:r w:rsidRPr="00370280">
        <w:rPr>
          <w:color w:val="auto"/>
          <w:sz w:val="23"/>
          <w:szCs w:val="23"/>
        </w:rPr>
        <w:t xml:space="preserve"> </w:t>
      </w:r>
      <w:r w:rsidR="0031414C" w:rsidRPr="00370280">
        <w:rPr>
          <w:color w:val="auto"/>
          <w:sz w:val="23"/>
          <w:szCs w:val="23"/>
        </w:rPr>
        <w:t>лицах</w:t>
      </w:r>
      <w:r w:rsidR="0031414C" w:rsidRPr="00370280">
        <w:rPr>
          <w:color w:val="auto"/>
          <w:spacing w:val="3"/>
          <w:sz w:val="23"/>
          <w:szCs w:val="23"/>
        </w:rPr>
        <w:t>, ведущих садоводство на земельных участках, расположенных в границах территории садоводства, без участия в товариществе</w:t>
      </w:r>
      <w:r w:rsidRPr="00370280">
        <w:rPr>
          <w:color w:val="auto"/>
          <w:sz w:val="23"/>
          <w:szCs w:val="23"/>
        </w:rPr>
        <w:t xml:space="preserve">, при условии представления подтверждающих документов. </w:t>
      </w:r>
    </w:p>
    <w:p w:rsidR="00927193" w:rsidRPr="00370280" w:rsidRDefault="00CC2DC2" w:rsidP="00AA4C7B">
      <w:pPr>
        <w:pStyle w:val="Default"/>
        <w:jc w:val="both"/>
        <w:rPr>
          <w:color w:val="auto"/>
          <w:sz w:val="23"/>
          <w:szCs w:val="23"/>
        </w:rPr>
      </w:pPr>
      <w:r w:rsidRPr="00370280">
        <w:rPr>
          <w:color w:val="auto"/>
          <w:sz w:val="23"/>
          <w:szCs w:val="23"/>
        </w:rPr>
        <w:t xml:space="preserve">8.5. </w:t>
      </w:r>
      <w:r w:rsidR="00EE2EAF" w:rsidRPr="00370280">
        <w:rPr>
          <w:color w:val="auto"/>
          <w:sz w:val="23"/>
          <w:szCs w:val="23"/>
        </w:rPr>
        <w:t>Участник собрания перед проставлением подписи в листе регистрации обязан предъявить регистратору один из документов:</w:t>
      </w:r>
      <w:r w:rsidR="00927193" w:rsidRPr="00370280">
        <w:rPr>
          <w:color w:val="auto"/>
          <w:sz w:val="23"/>
          <w:szCs w:val="23"/>
        </w:rPr>
        <w:t xml:space="preserve"> </w:t>
      </w:r>
    </w:p>
    <w:p w:rsidR="00EE2EAF" w:rsidRPr="00370280" w:rsidRDefault="00927193" w:rsidP="00AA4C7B">
      <w:pPr>
        <w:pStyle w:val="Default"/>
        <w:jc w:val="both"/>
        <w:rPr>
          <w:color w:val="auto"/>
          <w:sz w:val="23"/>
          <w:szCs w:val="23"/>
        </w:rPr>
      </w:pPr>
      <w:r w:rsidRPr="00370280">
        <w:rPr>
          <w:color w:val="auto"/>
          <w:sz w:val="23"/>
          <w:szCs w:val="23"/>
        </w:rPr>
        <w:t xml:space="preserve"> </w:t>
      </w:r>
      <w:r w:rsidR="00EE2EAF" w:rsidRPr="00370280">
        <w:rPr>
          <w:color w:val="auto"/>
          <w:sz w:val="23"/>
          <w:szCs w:val="23"/>
        </w:rPr>
        <w:t xml:space="preserve">членский билет </w:t>
      </w:r>
    </w:p>
    <w:p w:rsidR="00927193" w:rsidRPr="00370280" w:rsidRDefault="00EE2EAF" w:rsidP="00AA4C7B">
      <w:pPr>
        <w:pStyle w:val="Default"/>
        <w:jc w:val="both"/>
        <w:rPr>
          <w:color w:val="auto"/>
          <w:sz w:val="23"/>
          <w:szCs w:val="23"/>
        </w:rPr>
      </w:pPr>
      <w:r w:rsidRPr="00370280">
        <w:rPr>
          <w:color w:val="auto"/>
          <w:sz w:val="23"/>
          <w:szCs w:val="23"/>
        </w:rPr>
        <w:t xml:space="preserve"> </w:t>
      </w:r>
      <w:r w:rsidR="00927193" w:rsidRPr="00370280">
        <w:rPr>
          <w:color w:val="auto"/>
          <w:sz w:val="23"/>
          <w:szCs w:val="23"/>
        </w:rPr>
        <w:t>документ, удостоверяющи</w:t>
      </w:r>
      <w:r w:rsidRPr="00370280">
        <w:rPr>
          <w:color w:val="auto"/>
          <w:sz w:val="23"/>
          <w:szCs w:val="23"/>
        </w:rPr>
        <w:t>й личность.</w:t>
      </w:r>
    </w:p>
    <w:p w:rsidR="00CC2DC2" w:rsidRPr="00370280" w:rsidRDefault="00EE2EAF" w:rsidP="00AA4C7B">
      <w:pPr>
        <w:pStyle w:val="Default"/>
        <w:jc w:val="both"/>
        <w:rPr>
          <w:color w:val="auto"/>
          <w:sz w:val="23"/>
          <w:szCs w:val="23"/>
        </w:rPr>
      </w:pPr>
      <w:r w:rsidRPr="00370280">
        <w:rPr>
          <w:color w:val="auto"/>
          <w:sz w:val="23"/>
          <w:szCs w:val="23"/>
        </w:rPr>
        <w:t xml:space="preserve"> </w:t>
      </w:r>
      <w:r w:rsidR="00927193" w:rsidRPr="00370280">
        <w:rPr>
          <w:color w:val="auto"/>
          <w:sz w:val="23"/>
          <w:szCs w:val="23"/>
        </w:rPr>
        <w:t>доверенност</w:t>
      </w:r>
      <w:r w:rsidRPr="00370280">
        <w:rPr>
          <w:color w:val="auto"/>
          <w:sz w:val="23"/>
          <w:szCs w:val="23"/>
        </w:rPr>
        <w:t>ь</w:t>
      </w:r>
      <w:r w:rsidR="00D01962" w:rsidRPr="00370280">
        <w:rPr>
          <w:color w:val="auto"/>
          <w:sz w:val="23"/>
          <w:szCs w:val="23"/>
        </w:rPr>
        <w:t>,</w:t>
      </w:r>
      <w:r w:rsidR="00927193" w:rsidRPr="00370280">
        <w:rPr>
          <w:color w:val="auto"/>
          <w:sz w:val="23"/>
          <w:szCs w:val="23"/>
        </w:rPr>
        <w:t xml:space="preserve"> </w:t>
      </w:r>
      <w:r w:rsidR="00D01962" w:rsidRPr="00370280">
        <w:rPr>
          <w:color w:val="auto"/>
          <w:sz w:val="23"/>
          <w:szCs w:val="23"/>
        </w:rPr>
        <w:t>оформленную</w:t>
      </w:r>
      <w:r w:rsidRPr="00370280">
        <w:rPr>
          <w:color w:val="auto"/>
          <w:sz w:val="23"/>
          <w:szCs w:val="23"/>
        </w:rPr>
        <w:t xml:space="preserve"> надлежащим образом </w:t>
      </w:r>
      <w:r w:rsidR="00CC2DC2" w:rsidRPr="00370280">
        <w:rPr>
          <w:color w:val="auto"/>
          <w:sz w:val="23"/>
          <w:szCs w:val="23"/>
        </w:rPr>
        <w:t xml:space="preserve"> </w:t>
      </w:r>
    </w:p>
    <w:p w:rsidR="00927193" w:rsidRPr="00370280" w:rsidRDefault="00CC2DC2" w:rsidP="00AA4C7B">
      <w:pPr>
        <w:pStyle w:val="Default"/>
        <w:jc w:val="both"/>
        <w:rPr>
          <w:color w:val="auto"/>
          <w:sz w:val="23"/>
          <w:szCs w:val="23"/>
        </w:rPr>
      </w:pPr>
      <w:r w:rsidRPr="00370280">
        <w:rPr>
          <w:color w:val="auto"/>
          <w:sz w:val="23"/>
          <w:szCs w:val="23"/>
        </w:rPr>
        <w:t>П</w:t>
      </w:r>
      <w:r w:rsidR="00927193" w:rsidRPr="00370280">
        <w:rPr>
          <w:color w:val="auto"/>
          <w:sz w:val="23"/>
          <w:szCs w:val="23"/>
        </w:rPr>
        <w:t xml:space="preserve">ри отсутствии </w:t>
      </w:r>
      <w:r w:rsidRPr="00370280">
        <w:rPr>
          <w:color w:val="auto"/>
          <w:sz w:val="23"/>
          <w:szCs w:val="23"/>
        </w:rPr>
        <w:t>указанных документов</w:t>
      </w:r>
      <w:r w:rsidR="00927193" w:rsidRPr="00370280">
        <w:rPr>
          <w:color w:val="auto"/>
          <w:sz w:val="23"/>
          <w:szCs w:val="23"/>
        </w:rPr>
        <w:t xml:space="preserve"> лицо к голосованию не допускается</w:t>
      </w:r>
      <w:r w:rsidRPr="00370280">
        <w:rPr>
          <w:color w:val="auto"/>
          <w:sz w:val="23"/>
          <w:szCs w:val="23"/>
        </w:rPr>
        <w:t xml:space="preserve"> и</w:t>
      </w:r>
      <w:r w:rsidR="00927193" w:rsidRPr="00370280">
        <w:rPr>
          <w:color w:val="auto"/>
          <w:sz w:val="23"/>
          <w:szCs w:val="23"/>
        </w:rPr>
        <w:t xml:space="preserve"> вправе участвовать в </w:t>
      </w:r>
      <w:r w:rsidR="002E138A" w:rsidRPr="00370280">
        <w:rPr>
          <w:color w:val="auto"/>
          <w:sz w:val="23"/>
          <w:szCs w:val="23"/>
        </w:rPr>
        <w:t>О</w:t>
      </w:r>
      <w:r w:rsidR="00927193" w:rsidRPr="00370280">
        <w:rPr>
          <w:color w:val="auto"/>
          <w:sz w:val="23"/>
          <w:szCs w:val="23"/>
        </w:rPr>
        <w:t xml:space="preserve">бщем собрании только в качестве слушателя. </w:t>
      </w:r>
    </w:p>
    <w:p w:rsidR="00927193" w:rsidRPr="00370280" w:rsidRDefault="00927193" w:rsidP="00AA4C7B">
      <w:pPr>
        <w:pStyle w:val="Default"/>
        <w:jc w:val="both"/>
        <w:rPr>
          <w:color w:val="auto"/>
          <w:sz w:val="23"/>
          <w:szCs w:val="23"/>
        </w:rPr>
      </w:pPr>
      <w:r w:rsidRPr="00370280">
        <w:rPr>
          <w:color w:val="auto"/>
          <w:sz w:val="23"/>
          <w:szCs w:val="23"/>
        </w:rPr>
        <w:t>8.</w:t>
      </w:r>
      <w:r w:rsidR="00CC2DC2" w:rsidRPr="00370280">
        <w:rPr>
          <w:color w:val="auto"/>
          <w:sz w:val="23"/>
          <w:szCs w:val="23"/>
        </w:rPr>
        <w:t>7</w:t>
      </w:r>
      <w:r w:rsidRPr="00370280">
        <w:rPr>
          <w:color w:val="auto"/>
          <w:sz w:val="23"/>
          <w:szCs w:val="23"/>
        </w:rPr>
        <w:t xml:space="preserve">. Регистрация участников </w:t>
      </w:r>
      <w:r w:rsidR="002E138A" w:rsidRPr="00370280">
        <w:rPr>
          <w:color w:val="auto"/>
          <w:sz w:val="23"/>
          <w:szCs w:val="23"/>
        </w:rPr>
        <w:t>О</w:t>
      </w:r>
      <w:r w:rsidRPr="00370280">
        <w:rPr>
          <w:color w:val="auto"/>
          <w:sz w:val="23"/>
          <w:szCs w:val="23"/>
        </w:rPr>
        <w:t xml:space="preserve">бщего собрания закрывается в указанное в уведомлении о проведении общего собрания время. </w:t>
      </w:r>
    </w:p>
    <w:p w:rsidR="00927193" w:rsidRPr="00370280" w:rsidRDefault="00927193" w:rsidP="00AA4C7B">
      <w:pPr>
        <w:pStyle w:val="Default"/>
        <w:jc w:val="both"/>
        <w:rPr>
          <w:color w:val="auto"/>
          <w:sz w:val="23"/>
          <w:szCs w:val="23"/>
        </w:rPr>
      </w:pPr>
      <w:r w:rsidRPr="00370280">
        <w:rPr>
          <w:color w:val="auto"/>
          <w:sz w:val="23"/>
          <w:szCs w:val="23"/>
        </w:rPr>
        <w:t xml:space="preserve">После указанного времени опоздавшие лица могут быть зарегистрированы и допущены к голосованию, только в случае, если еще не началось рассмотрение вопросов основной повестки дня </w:t>
      </w:r>
      <w:r w:rsidR="002E138A" w:rsidRPr="00370280">
        <w:rPr>
          <w:color w:val="auto"/>
          <w:sz w:val="23"/>
          <w:szCs w:val="23"/>
        </w:rPr>
        <w:t>О</w:t>
      </w:r>
      <w:r w:rsidRPr="00370280">
        <w:rPr>
          <w:color w:val="auto"/>
          <w:sz w:val="23"/>
          <w:szCs w:val="23"/>
        </w:rPr>
        <w:t xml:space="preserve">бщего собрания. </w:t>
      </w:r>
    </w:p>
    <w:p w:rsidR="00927193" w:rsidRPr="00370280" w:rsidRDefault="00927193" w:rsidP="00AA4C7B">
      <w:pPr>
        <w:pStyle w:val="Default"/>
        <w:jc w:val="both"/>
        <w:rPr>
          <w:color w:val="auto"/>
          <w:sz w:val="23"/>
          <w:szCs w:val="23"/>
        </w:rPr>
      </w:pPr>
      <w:r w:rsidRPr="00370280">
        <w:rPr>
          <w:color w:val="auto"/>
          <w:sz w:val="23"/>
          <w:szCs w:val="23"/>
        </w:rPr>
        <w:t xml:space="preserve">Если голосование по основным вопросам повестки дня началось – опоздавшие лица могут присутствовать на собрании без права голоса. </w:t>
      </w:r>
    </w:p>
    <w:p w:rsidR="00CC2DC2" w:rsidRPr="00370280" w:rsidRDefault="00CC2DC2" w:rsidP="00AA4C7B">
      <w:pPr>
        <w:pStyle w:val="Default"/>
        <w:jc w:val="both"/>
        <w:rPr>
          <w:color w:val="auto"/>
          <w:sz w:val="23"/>
          <w:szCs w:val="23"/>
        </w:rPr>
      </w:pPr>
    </w:p>
    <w:p w:rsidR="00927193" w:rsidRPr="00370280" w:rsidRDefault="00927193" w:rsidP="00CC2DC2">
      <w:pPr>
        <w:pStyle w:val="Default"/>
        <w:jc w:val="center"/>
        <w:rPr>
          <w:color w:val="auto"/>
          <w:sz w:val="23"/>
          <w:szCs w:val="23"/>
        </w:rPr>
      </w:pPr>
      <w:r w:rsidRPr="00370280">
        <w:rPr>
          <w:b/>
          <w:bCs/>
          <w:color w:val="auto"/>
          <w:sz w:val="23"/>
          <w:szCs w:val="23"/>
        </w:rPr>
        <w:t>9. РАБОЧИЕ ОРГАНЫ ОБЩЕГО СОБРАНИЯ, ПРОВОДИМОГО В ФОРМЕ</w:t>
      </w:r>
    </w:p>
    <w:p w:rsidR="00927193" w:rsidRPr="00370280" w:rsidRDefault="00927193" w:rsidP="00CC2DC2">
      <w:pPr>
        <w:pStyle w:val="Default"/>
        <w:jc w:val="center"/>
        <w:rPr>
          <w:b/>
          <w:bCs/>
          <w:color w:val="auto"/>
          <w:sz w:val="23"/>
          <w:szCs w:val="23"/>
        </w:rPr>
      </w:pPr>
      <w:r w:rsidRPr="00370280">
        <w:rPr>
          <w:b/>
          <w:bCs/>
          <w:color w:val="auto"/>
          <w:sz w:val="23"/>
          <w:szCs w:val="23"/>
        </w:rPr>
        <w:t>ЛИЧНОГО ПРИСУТСТВИЯ ЧЛЕНОВ ТОВАРИЩЕСТВА</w:t>
      </w:r>
    </w:p>
    <w:p w:rsidR="00CC2DC2" w:rsidRPr="00370280" w:rsidRDefault="00CC2DC2" w:rsidP="00CC2DC2">
      <w:pPr>
        <w:pStyle w:val="Default"/>
        <w:jc w:val="center"/>
        <w:rPr>
          <w:color w:val="auto"/>
          <w:sz w:val="23"/>
          <w:szCs w:val="23"/>
        </w:rPr>
      </w:pPr>
    </w:p>
    <w:p w:rsidR="00927193" w:rsidRPr="00370280" w:rsidRDefault="00927193" w:rsidP="00AA4C7B">
      <w:pPr>
        <w:pStyle w:val="Default"/>
        <w:jc w:val="both"/>
        <w:rPr>
          <w:color w:val="auto"/>
          <w:sz w:val="23"/>
          <w:szCs w:val="23"/>
        </w:rPr>
      </w:pPr>
      <w:r w:rsidRPr="00370280">
        <w:rPr>
          <w:color w:val="auto"/>
          <w:sz w:val="23"/>
          <w:szCs w:val="23"/>
        </w:rPr>
        <w:t xml:space="preserve">9.1. Рабочими органами Общего собрания являются: </w:t>
      </w:r>
    </w:p>
    <w:p w:rsidR="00927193" w:rsidRPr="00370280" w:rsidRDefault="00927193" w:rsidP="00AA4C7B">
      <w:pPr>
        <w:pStyle w:val="Default"/>
        <w:jc w:val="both"/>
        <w:rPr>
          <w:color w:val="auto"/>
          <w:sz w:val="23"/>
          <w:szCs w:val="23"/>
        </w:rPr>
      </w:pPr>
      <w:r w:rsidRPr="00370280">
        <w:rPr>
          <w:color w:val="auto"/>
          <w:sz w:val="23"/>
          <w:szCs w:val="23"/>
        </w:rPr>
        <w:t xml:space="preserve">9.1.1. Председательствующий на Общем собрании. </w:t>
      </w:r>
    </w:p>
    <w:p w:rsidR="00927193" w:rsidRPr="00370280" w:rsidRDefault="00927193" w:rsidP="00AA4C7B">
      <w:pPr>
        <w:pStyle w:val="Default"/>
        <w:jc w:val="both"/>
        <w:rPr>
          <w:color w:val="auto"/>
          <w:sz w:val="23"/>
          <w:szCs w:val="23"/>
        </w:rPr>
      </w:pPr>
      <w:r w:rsidRPr="00370280">
        <w:rPr>
          <w:color w:val="auto"/>
          <w:sz w:val="23"/>
          <w:szCs w:val="23"/>
        </w:rPr>
        <w:t xml:space="preserve">9.1.2. Секретарь Общего собрания. </w:t>
      </w:r>
    </w:p>
    <w:p w:rsidR="00927193" w:rsidRPr="00370280" w:rsidRDefault="00927193" w:rsidP="00AA4C7B">
      <w:pPr>
        <w:pStyle w:val="Default"/>
        <w:jc w:val="both"/>
        <w:rPr>
          <w:color w:val="auto"/>
          <w:sz w:val="23"/>
          <w:szCs w:val="23"/>
        </w:rPr>
      </w:pPr>
      <w:r w:rsidRPr="00370280">
        <w:rPr>
          <w:color w:val="auto"/>
          <w:sz w:val="23"/>
          <w:szCs w:val="23"/>
        </w:rPr>
        <w:t xml:space="preserve">9.1.3. Счетная комиссия. </w:t>
      </w:r>
    </w:p>
    <w:p w:rsidR="00927193" w:rsidRPr="00370280" w:rsidRDefault="00927193" w:rsidP="00AA4C7B">
      <w:pPr>
        <w:pStyle w:val="Default"/>
        <w:jc w:val="both"/>
        <w:rPr>
          <w:color w:val="auto"/>
          <w:sz w:val="23"/>
          <w:szCs w:val="23"/>
        </w:rPr>
      </w:pPr>
      <w:r w:rsidRPr="00370280">
        <w:rPr>
          <w:color w:val="auto"/>
          <w:sz w:val="23"/>
          <w:szCs w:val="23"/>
        </w:rPr>
        <w:t>9.2. Председателем (Председательствующим) на Общем собрании</w:t>
      </w:r>
      <w:r w:rsidR="00D01962" w:rsidRPr="00370280">
        <w:rPr>
          <w:color w:val="auto"/>
          <w:sz w:val="23"/>
          <w:szCs w:val="23"/>
        </w:rPr>
        <w:t>,</w:t>
      </w:r>
      <w:r w:rsidRPr="00370280">
        <w:rPr>
          <w:color w:val="auto"/>
          <w:sz w:val="23"/>
          <w:szCs w:val="23"/>
        </w:rPr>
        <w:t xml:space="preserve"> как правило</w:t>
      </w:r>
      <w:r w:rsidR="00D01962" w:rsidRPr="00370280">
        <w:rPr>
          <w:color w:val="auto"/>
          <w:sz w:val="23"/>
          <w:szCs w:val="23"/>
        </w:rPr>
        <w:t>,</w:t>
      </w:r>
      <w:r w:rsidRPr="00370280">
        <w:rPr>
          <w:color w:val="auto"/>
          <w:sz w:val="23"/>
          <w:szCs w:val="23"/>
        </w:rPr>
        <w:t xml:space="preserve"> является Председатель Товарищества, если иное решение не принято этим собранием в процедурной (первой) части </w:t>
      </w:r>
      <w:r w:rsidR="009574B7" w:rsidRPr="00370280">
        <w:rPr>
          <w:color w:val="auto"/>
          <w:sz w:val="23"/>
          <w:szCs w:val="23"/>
        </w:rPr>
        <w:t>О</w:t>
      </w:r>
      <w:r w:rsidRPr="00370280">
        <w:rPr>
          <w:color w:val="auto"/>
          <w:sz w:val="23"/>
          <w:szCs w:val="23"/>
        </w:rPr>
        <w:t xml:space="preserve">бщего собрания. </w:t>
      </w:r>
    </w:p>
    <w:p w:rsidR="00927193" w:rsidRPr="00370280" w:rsidRDefault="00927193" w:rsidP="00AA4C7B">
      <w:pPr>
        <w:pStyle w:val="Default"/>
        <w:jc w:val="both"/>
        <w:rPr>
          <w:color w:val="auto"/>
          <w:sz w:val="23"/>
          <w:szCs w:val="23"/>
        </w:rPr>
      </w:pPr>
      <w:r w:rsidRPr="00370280">
        <w:rPr>
          <w:color w:val="auto"/>
          <w:sz w:val="23"/>
          <w:szCs w:val="23"/>
        </w:rPr>
        <w:lastRenderedPageBreak/>
        <w:t xml:space="preserve">В случае проведения внеочередного </w:t>
      </w:r>
      <w:r w:rsidR="009574B7" w:rsidRPr="00370280">
        <w:rPr>
          <w:color w:val="auto"/>
          <w:sz w:val="23"/>
          <w:szCs w:val="23"/>
        </w:rPr>
        <w:t>О</w:t>
      </w:r>
      <w:r w:rsidRPr="00370280">
        <w:rPr>
          <w:color w:val="auto"/>
          <w:sz w:val="23"/>
          <w:szCs w:val="23"/>
        </w:rPr>
        <w:t>бщего собрания по инициативе иных лиц (ревизионной комиссии, членов СНТ в количестве не менее 1/5</w:t>
      </w:r>
      <w:r w:rsidR="00584406" w:rsidRPr="00370280">
        <w:rPr>
          <w:color w:val="auto"/>
          <w:sz w:val="23"/>
          <w:szCs w:val="23"/>
        </w:rPr>
        <w:t>,</w:t>
      </w:r>
      <w:r w:rsidR="00584406" w:rsidRPr="00370280">
        <w:rPr>
          <w:rFonts w:eastAsia="Times New Roman"/>
          <w:color w:val="auto"/>
          <w:sz w:val="23"/>
          <w:szCs w:val="23"/>
          <w:lang w:eastAsia="ru-RU"/>
        </w:rPr>
        <w:t xml:space="preserve"> органа местного самоуправления по месту нахождения территории садоводства</w:t>
      </w:r>
      <w:r w:rsidRPr="00370280">
        <w:rPr>
          <w:color w:val="auto"/>
          <w:sz w:val="23"/>
          <w:szCs w:val="23"/>
        </w:rPr>
        <w:t xml:space="preserve">) – председательствующим на </w:t>
      </w:r>
      <w:r w:rsidR="002E138A" w:rsidRPr="00370280">
        <w:rPr>
          <w:color w:val="auto"/>
          <w:sz w:val="23"/>
          <w:szCs w:val="23"/>
        </w:rPr>
        <w:t>О</w:t>
      </w:r>
      <w:r w:rsidRPr="00370280">
        <w:rPr>
          <w:color w:val="auto"/>
          <w:sz w:val="23"/>
          <w:szCs w:val="23"/>
        </w:rPr>
        <w:t>бщем собрании может быть избран</w:t>
      </w:r>
      <w:r w:rsidR="009574B7" w:rsidRPr="00370280">
        <w:rPr>
          <w:color w:val="auto"/>
          <w:sz w:val="23"/>
          <w:szCs w:val="23"/>
        </w:rPr>
        <w:t xml:space="preserve"> его </w:t>
      </w:r>
      <w:r w:rsidRPr="00370280">
        <w:rPr>
          <w:color w:val="auto"/>
          <w:sz w:val="23"/>
          <w:szCs w:val="23"/>
        </w:rPr>
        <w:t xml:space="preserve">инициатор. </w:t>
      </w:r>
    </w:p>
    <w:p w:rsidR="00385F31" w:rsidRPr="00370280" w:rsidRDefault="00927193" w:rsidP="00AA4C7B">
      <w:pPr>
        <w:pStyle w:val="Default"/>
        <w:jc w:val="both"/>
        <w:rPr>
          <w:color w:val="auto"/>
          <w:sz w:val="23"/>
          <w:szCs w:val="23"/>
        </w:rPr>
      </w:pPr>
      <w:r w:rsidRPr="00370280">
        <w:rPr>
          <w:color w:val="auto"/>
          <w:sz w:val="23"/>
          <w:szCs w:val="23"/>
        </w:rPr>
        <w:t>9.3. Председательствующий</w:t>
      </w:r>
    </w:p>
    <w:p w:rsidR="00385F31" w:rsidRPr="00370280" w:rsidRDefault="00927193" w:rsidP="00385F31">
      <w:pPr>
        <w:pStyle w:val="Default"/>
        <w:spacing w:after="44"/>
        <w:jc w:val="both"/>
        <w:rPr>
          <w:color w:val="auto"/>
          <w:sz w:val="23"/>
          <w:szCs w:val="23"/>
        </w:rPr>
      </w:pPr>
      <w:r w:rsidRPr="00370280">
        <w:rPr>
          <w:color w:val="auto"/>
          <w:sz w:val="23"/>
          <w:szCs w:val="23"/>
        </w:rPr>
        <w:t xml:space="preserve"> </w:t>
      </w:r>
      <w:r w:rsidR="00385F31" w:rsidRPr="00370280">
        <w:rPr>
          <w:color w:val="auto"/>
          <w:sz w:val="23"/>
          <w:szCs w:val="23"/>
        </w:rPr>
        <w:t xml:space="preserve"> </w:t>
      </w:r>
      <w:r w:rsidR="00324CFF" w:rsidRPr="00370280">
        <w:rPr>
          <w:rFonts w:eastAsia="Times New Roman"/>
          <w:color w:val="auto"/>
          <w:sz w:val="23"/>
          <w:szCs w:val="23"/>
          <w:lang w:eastAsia="ru-RU"/>
        </w:rPr>
        <w:t>По результату подсчета зарегистрировавшихся</w:t>
      </w:r>
      <w:r w:rsidR="00D01962" w:rsidRPr="00370280">
        <w:rPr>
          <w:rFonts w:eastAsia="Times New Roman"/>
          <w:color w:val="auto"/>
          <w:sz w:val="23"/>
          <w:szCs w:val="23"/>
          <w:lang w:eastAsia="ru-RU"/>
        </w:rPr>
        <w:t>,</w:t>
      </w:r>
      <w:r w:rsidR="00324CFF" w:rsidRPr="00370280">
        <w:rPr>
          <w:rFonts w:eastAsia="Times New Roman"/>
          <w:color w:val="auto"/>
          <w:sz w:val="23"/>
          <w:szCs w:val="23"/>
          <w:lang w:eastAsia="ru-RU"/>
        </w:rPr>
        <w:t xml:space="preserve"> объявляет, можно ли проводить собрание и принимать решения,</w:t>
      </w:r>
      <w:r w:rsidR="00324CFF" w:rsidRPr="00370280">
        <w:rPr>
          <w:color w:val="auto"/>
          <w:sz w:val="23"/>
          <w:szCs w:val="23"/>
        </w:rPr>
        <w:t xml:space="preserve"> </w:t>
      </w:r>
      <w:r w:rsidR="00385F31" w:rsidRPr="00370280">
        <w:rPr>
          <w:color w:val="auto"/>
          <w:sz w:val="23"/>
          <w:szCs w:val="23"/>
        </w:rPr>
        <w:t xml:space="preserve">объявляет наличие (отсутствие) кворума на начало </w:t>
      </w:r>
      <w:r w:rsidR="009574B7" w:rsidRPr="00370280">
        <w:rPr>
          <w:color w:val="auto"/>
          <w:sz w:val="23"/>
          <w:szCs w:val="23"/>
        </w:rPr>
        <w:t>О</w:t>
      </w:r>
      <w:r w:rsidR="00385F31" w:rsidRPr="00370280">
        <w:rPr>
          <w:color w:val="auto"/>
          <w:sz w:val="23"/>
          <w:szCs w:val="23"/>
        </w:rPr>
        <w:t>бщего собрания</w:t>
      </w:r>
      <w:r w:rsidR="00324CFF" w:rsidRPr="00370280">
        <w:rPr>
          <w:color w:val="auto"/>
          <w:sz w:val="23"/>
          <w:szCs w:val="23"/>
        </w:rPr>
        <w:t>;</w:t>
      </w:r>
      <w:r w:rsidR="00385F31" w:rsidRPr="00370280">
        <w:rPr>
          <w:color w:val="auto"/>
          <w:sz w:val="23"/>
          <w:szCs w:val="23"/>
        </w:rPr>
        <w:t xml:space="preserve"> </w:t>
      </w:r>
    </w:p>
    <w:p w:rsidR="00927193" w:rsidRPr="00370280" w:rsidRDefault="00385F31" w:rsidP="00AA4C7B">
      <w:pPr>
        <w:pStyle w:val="Default"/>
        <w:jc w:val="both"/>
        <w:rPr>
          <w:color w:val="auto"/>
          <w:sz w:val="23"/>
          <w:szCs w:val="23"/>
        </w:rPr>
      </w:pPr>
      <w:r w:rsidRPr="00370280">
        <w:rPr>
          <w:color w:val="auto"/>
          <w:sz w:val="23"/>
          <w:szCs w:val="23"/>
        </w:rPr>
        <w:t xml:space="preserve"> </w:t>
      </w:r>
      <w:r w:rsidR="00927193" w:rsidRPr="00370280">
        <w:rPr>
          <w:color w:val="auto"/>
          <w:sz w:val="23"/>
          <w:szCs w:val="23"/>
        </w:rPr>
        <w:t xml:space="preserve">открывает и закрывает </w:t>
      </w:r>
      <w:r w:rsidRPr="00370280">
        <w:rPr>
          <w:color w:val="auto"/>
          <w:sz w:val="23"/>
          <w:szCs w:val="23"/>
        </w:rPr>
        <w:t>о</w:t>
      </w:r>
      <w:r w:rsidR="00927193" w:rsidRPr="00370280">
        <w:rPr>
          <w:color w:val="auto"/>
          <w:sz w:val="23"/>
          <w:szCs w:val="23"/>
        </w:rPr>
        <w:t xml:space="preserve">бщее собрание: </w:t>
      </w:r>
    </w:p>
    <w:p w:rsidR="00927193" w:rsidRPr="00370280" w:rsidRDefault="00927193" w:rsidP="00AA4C7B">
      <w:pPr>
        <w:pStyle w:val="Default"/>
        <w:spacing w:after="44"/>
        <w:jc w:val="both"/>
        <w:rPr>
          <w:color w:val="auto"/>
          <w:sz w:val="23"/>
          <w:szCs w:val="23"/>
        </w:rPr>
      </w:pPr>
      <w:r w:rsidRPr="00370280">
        <w:rPr>
          <w:color w:val="auto"/>
          <w:sz w:val="23"/>
          <w:szCs w:val="23"/>
        </w:rPr>
        <w:t xml:space="preserve"> </w:t>
      </w:r>
      <w:r w:rsidR="008B3068" w:rsidRPr="00370280">
        <w:rPr>
          <w:color w:val="auto"/>
          <w:sz w:val="23"/>
          <w:szCs w:val="23"/>
        </w:rPr>
        <w:t xml:space="preserve">зачитывает </w:t>
      </w:r>
      <w:r w:rsidRPr="00370280">
        <w:rPr>
          <w:color w:val="auto"/>
          <w:sz w:val="23"/>
          <w:szCs w:val="23"/>
        </w:rPr>
        <w:t xml:space="preserve">повестку дня Общего собрания и очередность выступлений и докладов по вопросам повестки дня, </w:t>
      </w:r>
    </w:p>
    <w:p w:rsidR="00927193" w:rsidRPr="00370280" w:rsidRDefault="00927193" w:rsidP="00AA4C7B">
      <w:pPr>
        <w:pStyle w:val="Default"/>
        <w:spacing w:after="44"/>
        <w:jc w:val="both"/>
        <w:rPr>
          <w:color w:val="auto"/>
          <w:sz w:val="23"/>
          <w:szCs w:val="23"/>
        </w:rPr>
      </w:pPr>
      <w:r w:rsidRPr="00370280">
        <w:rPr>
          <w:color w:val="auto"/>
          <w:sz w:val="23"/>
          <w:szCs w:val="23"/>
        </w:rPr>
        <w:t xml:space="preserve"> </w:t>
      </w:r>
      <w:r w:rsidR="008B3068" w:rsidRPr="00370280">
        <w:rPr>
          <w:color w:val="auto"/>
          <w:sz w:val="23"/>
          <w:szCs w:val="23"/>
        </w:rPr>
        <w:t xml:space="preserve">информирует </w:t>
      </w:r>
      <w:r w:rsidRPr="00370280">
        <w:rPr>
          <w:color w:val="auto"/>
          <w:sz w:val="23"/>
          <w:szCs w:val="23"/>
        </w:rPr>
        <w:t xml:space="preserve">об окончании обсуждения вопросов повестки дня и начале подсчета голосов, </w:t>
      </w:r>
    </w:p>
    <w:p w:rsidR="00927193" w:rsidRPr="00370280" w:rsidRDefault="00927193" w:rsidP="00AA4C7B">
      <w:pPr>
        <w:pStyle w:val="Default"/>
        <w:spacing w:after="44"/>
        <w:jc w:val="both"/>
        <w:rPr>
          <w:color w:val="auto"/>
          <w:sz w:val="23"/>
          <w:szCs w:val="23"/>
        </w:rPr>
      </w:pPr>
      <w:r w:rsidRPr="00370280">
        <w:rPr>
          <w:color w:val="auto"/>
          <w:sz w:val="23"/>
          <w:szCs w:val="23"/>
        </w:rPr>
        <w:t xml:space="preserve"> предоставляет слово для выступления и ответов на вопросы участников Общего собрания, </w:t>
      </w:r>
    </w:p>
    <w:p w:rsidR="00927193" w:rsidRPr="00370280" w:rsidRDefault="00927193" w:rsidP="00AA4C7B">
      <w:pPr>
        <w:pStyle w:val="Default"/>
        <w:spacing w:after="44"/>
        <w:jc w:val="both"/>
        <w:rPr>
          <w:color w:val="auto"/>
          <w:sz w:val="23"/>
          <w:szCs w:val="23"/>
        </w:rPr>
      </w:pPr>
      <w:r w:rsidRPr="00370280">
        <w:rPr>
          <w:color w:val="auto"/>
          <w:sz w:val="23"/>
          <w:szCs w:val="23"/>
        </w:rPr>
        <w:t xml:space="preserve"> обеспечивает соблюдение установленного настоящим </w:t>
      </w:r>
      <w:r w:rsidR="00B9173E" w:rsidRPr="00370280">
        <w:rPr>
          <w:color w:val="auto"/>
          <w:sz w:val="23"/>
          <w:szCs w:val="23"/>
        </w:rPr>
        <w:t>Документом</w:t>
      </w:r>
      <w:r w:rsidRPr="00370280">
        <w:rPr>
          <w:color w:val="auto"/>
          <w:sz w:val="23"/>
          <w:szCs w:val="23"/>
        </w:rPr>
        <w:t xml:space="preserve"> порядка проведения Общего собрания, </w:t>
      </w:r>
    </w:p>
    <w:p w:rsidR="00927193" w:rsidRPr="00370280" w:rsidRDefault="00927193" w:rsidP="00AA4C7B">
      <w:pPr>
        <w:pStyle w:val="Default"/>
        <w:jc w:val="both"/>
        <w:rPr>
          <w:color w:val="auto"/>
          <w:sz w:val="23"/>
          <w:szCs w:val="23"/>
        </w:rPr>
      </w:pPr>
      <w:r w:rsidRPr="00370280">
        <w:rPr>
          <w:color w:val="auto"/>
          <w:sz w:val="23"/>
          <w:szCs w:val="23"/>
        </w:rPr>
        <w:t xml:space="preserve"> подписывает протокол Общего собрания членов товарищества. </w:t>
      </w:r>
    </w:p>
    <w:p w:rsidR="00927193" w:rsidRPr="00370280" w:rsidRDefault="00927193" w:rsidP="00AA4C7B">
      <w:pPr>
        <w:pStyle w:val="Default"/>
        <w:jc w:val="both"/>
        <w:rPr>
          <w:color w:val="auto"/>
          <w:sz w:val="23"/>
          <w:szCs w:val="23"/>
        </w:rPr>
      </w:pPr>
      <w:r w:rsidRPr="00370280">
        <w:rPr>
          <w:color w:val="auto"/>
          <w:sz w:val="23"/>
          <w:szCs w:val="23"/>
        </w:rPr>
        <w:t xml:space="preserve">9.4. Секретарем Общего собрания является член Товарищества, избранный Общим собранием. Секретарь избирается простым голосованием лиц, зарегистрировавшихся для участия в Общем собрании на момент назначения секретаря Общего собрания. </w:t>
      </w:r>
    </w:p>
    <w:p w:rsidR="004214FF" w:rsidRPr="00370280" w:rsidRDefault="00927193" w:rsidP="004214FF">
      <w:pPr>
        <w:shd w:val="clear" w:color="auto" w:fill="FFFFFF"/>
        <w:spacing w:after="120" w:line="240" w:lineRule="auto"/>
        <w:jc w:val="both"/>
        <w:rPr>
          <w:rFonts w:ascii="Times New Roman" w:hAnsi="Times New Roman" w:cs="Times New Roman"/>
          <w:sz w:val="23"/>
          <w:szCs w:val="23"/>
        </w:rPr>
      </w:pPr>
      <w:r w:rsidRPr="00370280">
        <w:rPr>
          <w:rFonts w:ascii="Times New Roman" w:hAnsi="Times New Roman" w:cs="Times New Roman"/>
          <w:sz w:val="23"/>
          <w:szCs w:val="23"/>
        </w:rPr>
        <w:t xml:space="preserve">9.5. Секретарь Общего собрания </w:t>
      </w:r>
      <w:r w:rsidR="00600542" w:rsidRPr="00370280">
        <w:rPr>
          <w:rFonts w:ascii="Times New Roman" w:hAnsi="Times New Roman" w:cs="Times New Roman"/>
          <w:sz w:val="23"/>
          <w:szCs w:val="23"/>
        </w:rPr>
        <w:t>заполняет рукописно</w:t>
      </w:r>
      <w:r w:rsidRPr="00370280">
        <w:rPr>
          <w:rFonts w:ascii="Times New Roman" w:hAnsi="Times New Roman" w:cs="Times New Roman"/>
          <w:sz w:val="23"/>
          <w:szCs w:val="23"/>
        </w:rPr>
        <w:t xml:space="preserve"> протокол Общего собрания</w:t>
      </w:r>
      <w:r w:rsidR="00651001" w:rsidRPr="00370280">
        <w:rPr>
          <w:rFonts w:ascii="Times New Roman" w:hAnsi="Times New Roman" w:cs="Times New Roman"/>
          <w:sz w:val="23"/>
          <w:szCs w:val="23"/>
        </w:rPr>
        <w:t xml:space="preserve"> (допускается</w:t>
      </w:r>
      <w:r w:rsidR="00651001" w:rsidRPr="00370280">
        <w:rPr>
          <w:rFonts w:ascii="Times New Roman" w:eastAsia="Times New Roman" w:hAnsi="Times New Roman" w:cs="Times New Roman"/>
          <w:sz w:val="23"/>
          <w:szCs w:val="23"/>
          <w:lang w:eastAsia="ru-RU"/>
        </w:rPr>
        <w:t xml:space="preserve"> заранее составлять печатный бланк и внести в него вопросы согласно повестке дня, а затем фиксировать в протоколе фактические данные: кворум, результаты подсчета голосов, кратко замечания участников собрания по вопросам)</w:t>
      </w:r>
      <w:r w:rsidRPr="00370280">
        <w:rPr>
          <w:rFonts w:ascii="Times New Roman" w:hAnsi="Times New Roman" w:cs="Times New Roman"/>
          <w:sz w:val="23"/>
          <w:szCs w:val="23"/>
        </w:rPr>
        <w:t>, координирует взаимодействие членов Товарищества и Счетной комиссии, подготавливает и подпис</w:t>
      </w:r>
      <w:r w:rsidR="00651001" w:rsidRPr="00370280">
        <w:rPr>
          <w:rFonts w:ascii="Times New Roman" w:hAnsi="Times New Roman" w:cs="Times New Roman"/>
          <w:sz w:val="23"/>
          <w:szCs w:val="23"/>
        </w:rPr>
        <w:t>ывает протокол Общего собрания.</w:t>
      </w:r>
    </w:p>
    <w:p w:rsidR="00927193" w:rsidRPr="00370280" w:rsidRDefault="00927193" w:rsidP="004214FF">
      <w:pPr>
        <w:shd w:val="clear" w:color="auto" w:fill="FFFFFF"/>
        <w:spacing w:after="120" w:line="240" w:lineRule="auto"/>
        <w:jc w:val="both"/>
        <w:rPr>
          <w:rFonts w:ascii="Times New Roman" w:hAnsi="Times New Roman" w:cs="Times New Roman"/>
          <w:sz w:val="23"/>
          <w:szCs w:val="23"/>
        </w:rPr>
      </w:pPr>
      <w:r w:rsidRPr="00370280">
        <w:rPr>
          <w:rFonts w:ascii="Times New Roman" w:hAnsi="Times New Roman" w:cs="Times New Roman"/>
          <w:sz w:val="23"/>
          <w:szCs w:val="23"/>
        </w:rPr>
        <w:t>9.6. Счетная комиссия избирается после открытия собрания простым большинством лиц, участвующих в собрании.</w:t>
      </w:r>
      <w:r w:rsidR="004214FF" w:rsidRPr="00370280">
        <w:rPr>
          <w:rFonts w:ascii="Times New Roman" w:hAnsi="Times New Roman" w:cs="Times New Roman"/>
          <w:sz w:val="23"/>
          <w:szCs w:val="23"/>
        </w:rPr>
        <w:t xml:space="preserve"> </w:t>
      </w:r>
      <w:r w:rsidRPr="00370280">
        <w:rPr>
          <w:rFonts w:ascii="Times New Roman" w:hAnsi="Times New Roman" w:cs="Times New Roman"/>
          <w:sz w:val="23"/>
          <w:szCs w:val="23"/>
        </w:rPr>
        <w:t>Минимальный состав Счетной комиссии - 2 человека, максимальный - 5 человек.</w:t>
      </w:r>
      <w:r w:rsidR="004214FF" w:rsidRPr="00370280">
        <w:rPr>
          <w:rFonts w:ascii="Times New Roman" w:hAnsi="Times New Roman" w:cs="Times New Roman"/>
          <w:sz w:val="23"/>
          <w:szCs w:val="23"/>
        </w:rPr>
        <w:t xml:space="preserve"> </w:t>
      </w:r>
      <w:r w:rsidRPr="00370280">
        <w:rPr>
          <w:rFonts w:ascii="Times New Roman" w:hAnsi="Times New Roman" w:cs="Times New Roman"/>
          <w:sz w:val="23"/>
          <w:szCs w:val="23"/>
        </w:rPr>
        <w:t xml:space="preserve">Счетная комиссия может избрать из своего состава председателя Счетной комиссии, который координирует ее работу. </w:t>
      </w:r>
    </w:p>
    <w:p w:rsidR="00927193" w:rsidRPr="00370280" w:rsidRDefault="00927193" w:rsidP="00AA4C7B">
      <w:pPr>
        <w:pStyle w:val="Default"/>
        <w:jc w:val="both"/>
        <w:rPr>
          <w:color w:val="auto"/>
          <w:sz w:val="23"/>
          <w:szCs w:val="23"/>
        </w:rPr>
      </w:pPr>
      <w:r w:rsidRPr="00370280">
        <w:rPr>
          <w:color w:val="auto"/>
          <w:sz w:val="23"/>
          <w:szCs w:val="23"/>
        </w:rPr>
        <w:t xml:space="preserve">9.7. Счетная комиссия осуществляет следующие функции: </w:t>
      </w:r>
    </w:p>
    <w:p w:rsidR="00927193" w:rsidRPr="00370280" w:rsidRDefault="00927193" w:rsidP="00AA4C7B">
      <w:pPr>
        <w:pStyle w:val="Default"/>
        <w:jc w:val="both"/>
        <w:rPr>
          <w:color w:val="auto"/>
          <w:sz w:val="23"/>
          <w:szCs w:val="23"/>
        </w:rPr>
      </w:pPr>
      <w:r w:rsidRPr="00370280">
        <w:rPr>
          <w:color w:val="auto"/>
          <w:sz w:val="23"/>
          <w:szCs w:val="23"/>
        </w:rPr>
        <w:t xml:space="preserve">9.7.1. Разъясняет вопросы, возникающие в связи с реализацией членами Товарищества (их представителями) права голоса на Общем собрании. </w:t>
      </w:r>
    </w:p>
    <w:p w:rsidR="00927193" w:rsidRPr="00370280" w:rsidRDefault="00927193" w:rsidP="00AA4C7B">
      <w:pPr>
        <w:pStyle w:val="Default"/>
        <w:jc w:val="both"/>
        <w:rPr>
          <w:color w:val="auto"/>
          <w:sz w:val="23"/>
          <w:szCs w:val="23"/>
        </w:rPr>
      </w:pPr>
      <w:r w:rsidRPr="00370280">
        <w:rPr>
          <w:color w:val="auto"/>
          <w:sz w:val="23"/>
          <w:szCs w:val="23"/>
        </w:rPr>
        <w:t xml:space="preserve">9.7.2. Разъясняет порядок голосования по вопросам, выносимым на голосование. </w:t>
      </w:r>
    </w:p>
    <w:p w:rsidR="00927193" w:rsidRPr="00370280" w:rsidRDefault="00927193" w:rsidP="00AA4C7B">
      <w:pPr>
        <w:pStyle w:val="Default"/>
        <w:jc w:val="both"/>
        <w:rPr>
          <w:color w:val="auto"/>
          <w:sz w:val="23"/>
          <w:szCs w:val="23"/>
        </w:rPr>
      </w:pPr>
      <w:r w:rsidRPr="00370280">
        <w:rPr>
          <w:color w:val="auto"/>
          <w:sz w:val="23"/>
          <w:szCs w:val="23"/>
        </w:rPr>
        <w:t xml:space="preserve">9.7.3. Обеспечивает установленный порядок голосования и права членов Товарищества и индивидуальных правообладателей, на участие в голосовании. </w:t>
      </w:r>
    </w:p>
    <w:p w:rsidR="00927193" w:rsidRPr="00370280" w:rsidRDefault="00927193" w:rsidP="00AA4C7B">
      <w:pPr>
        <w:pStyle w:val="Default"/>
        <w:jc w:val="both"/>
        <w:rPr>
          <w:color w:val="auto"/>
          <w:sz w:val="23"/>
          <w:szCs w:val="23"/>
        </w:rPr>
      </w:pPr>
      <w:r w:rsidRPr="00370280">
        <w:rPr>
          <w:color w:val="auto"/>
          <w:sz w:val="23"/>
          <w:szCs w:val="23"/>
        </w:rPr>
        <w:t xml:space="preserve">9.7.4. </w:t>
      </w:r>
      <w:r w:rsidR="00FE0D0E" w:rsidRPr="00370280">
        <w:rPr>
          <w:color w:val="auto"/>
          <w:sz w:val="23"/>
          <w:szCs w:val="23"/>
        </w:rPr>
        <w:t>По каждому вопросу повестки собрания п</w:t>
      </w:r>
      <w:r w:rsidRPr="00370280">
        <w:rPr>
          <w:color w:val="auto"/>
          <w:sz w:val="23"/>
          <w:szCs w:val="23"/>
        </w:rPr>
        <w:t>одсчитывает голоса и подводит итоги голосования, в том числе, по заочному голосованию</w:t>
      </w:r>
      <w:r w:rsidR="009574B7" w:rsidRPr="00370280">
        <w:rPr>
          <w:color w:val="auto"/>
          <w:sz w:val="23"/>
          <w:szCs w:val="23"/>
        </w:rPr>
        <w:t>.</w:t>
      </w:r>
      <w:r w:rsidRPr="00370280">
        <w:rPr>
          <w:color w:val="auto"/>
          <w:sz w:val="23"/>
          <w:szCs w:val="23"/>
        </w:rPr>
        <w:t xml:space="preserve"> </w:t>
      </w:r>
    </w:p>
    <w:p w:rsidR="00927193" w:rsidRPr="00370280" w:rsidRDefault="009574B7" w:rsidP="00AA4C7B">
      <w:pPr>
        <w:pStyle w:val="Default"/>
        <w:jc w:val="both"/>
        <w:rPr>
          <w:color w:val="auto"/>
          <w:sz w:val="23"/>
          <w:szCs w:val="23"/>
        </w:rPr>
      </w:pPr>
      <w:r w:rsidRPr="00370280">
        <w:rPr>
          <w:color w:val="auto"/>
          <w:sz w:val="23"/>
          <w:szCs w:val="23"/>
        </w:rPr>
        <w:t xml:space="preserve">9.7.5. Составляет и подписывает </w:t>
      </w:r>
      <w:r w:rsidR="00927193" w:rsidRPr="00370280">
        <w:rPr>
          <w:color w:val="auto"/>
          <w:sz w:val="23"/>
          <w:szCs w:val="23"/>
        </w:rPr>
        <w:t xml:space="preserve">протокол об итогах голосования, передает в архив бюллетени для голосования. </w:t>
      </w:r>
    </w:p>
    <w:p w:rsidR="009574B7" w:rsidRPr="00370280" w:rsidRDefault="00927193" w:rsidP="00AA4C7B">
      <w:pPr>
        <w:pStyle w:val="Default"/>
        <w:jc w:val="both"/>
        <w:rPr>
          <w:color w:val="auto"/>
          <w:sz w:val="23"/>
          <w:szCs w:val="23"/>
        </w:rPr>
      </w:pPr>
      <w:r w:rsidRPr="00370280">
        <w:rPr>
          <w:color w:val="auto"/>
          <w:sz w:val="23"/>
          <w:szCs w:val="23"/>
        </w:rPr>
        <w:t>9.</w:t>
      </w:r>
      <w:r w:rsidR="009574B7" w:rsidRPr="00370280">
        <w:rPr>
          <w:color w:val="auto"/>
          <w:sz w:val="23"/>
          <w:szCs w:val="23"/>
        </w:rPr>
        <w:t>8</w:t>
      </w:r>
      <w:r w:rsidRPr="00370280">
        <w:rPr>
          <w:color w:val="auto"/>
          <w:sz w:val="23"/>
          <w:szCs w:val="23"/>
        </w:rPr>
        <w:t xml:space="preserve">. В состав Счетной комиссии Товарищества не могут входить действующие члены и кандидаты в члены органов управления и контроля Товарищества, внесенные в Списки на голосование. </w:t>
      </w:r>
    </w:p>
    <w:p w:rsidR="00927193" w:rsidRPr="00370280" w:rsidRDefault="00927193" w:rsidP="009574B7">
      <w:pPr>
        <w:pStyle w:val="Default"/>
        <w:jc w:val="center"/>
        <w:rPr>
          <w:color w:val="auto"/>
          <w:sz w:val="23"/>
          <w:szCs w:val="23"/>
        </w:rPr>
      </w:pPr>
      <w:r w:rsidRPr="00370280">
        <w:rPr>
          <w:b/>
          <w:bCs/>
          <w:color w:val="auto"/>
          <w:sz w:val="23"/>
          <w:szCs w:val="23"/>
        </w:rPr>
        <w:t>10. ПОРЯДОК ВЕДЕНИЯ, КВОРУМ ОБЩЕГО СОБРАНИЯ,</w:t>
      </w:r>
    </w:p>
    <w:p w:rsidR="00927193" w:rsidRPr="00370280" w:rsidRDefault="00927193" w:rsidP="009574B7">
      <w:pPr>
        <w:pStyle w:val="Default"/>
        <w:jc w:val="center"/>
        <w:rPr>
          <w:b/>
          <w:bCs/>
          <w:color w:val="auto"/>
          <w:sz w:val="23"/>
          <w:szCs w:val="23"/>
        </w:rPr>
      </w:pPr>
      <w:r w:rsidRPr="00370280">
        <w:rPr>
          <w:b/>
          <w:bCs/>
          <w:color w:val="auto"/>
          <w:sz w:val="23"/>
          <w:szCs w:val="23"/>
        </w:rPr>
        <w:t>ПРОВОДИМОГО В ОЧНОЙ ФОРМЕ</w:t>
      </w:r>
    </w:p>
    <w:p w:rsidR="009574B7" w:rsidRPr="00370280" w:rsidRDefault="009574B7" w:rsidP="009574B7">
      <w:pPr>
        <w:pStyle w:val="Default"/>
        <w:jc w:val="center"/>
        <w:rPr>
          <w:color w:val="auto"/>
          <w:sz w:val="23"/>
          <w:szCs w:val="23"/>
        </w:rPr>
      </w:pPr>
    </w:p>
    <w:p w:rsidR="00927193" w:rsidRPr="00370280" w:rsidRDefault="00927193" w:rsidP="00AA4C7B">
      <w:pPr>
        <w:pStyle w:val="Default"/>
        <w:jc w:val="both"/>
        <w:rPr>
          <w:color w:val="auto"/>
          <w:sz w:val="23"/>
          <w:szCs w:val="23"/>
        </w:rPr>
      </w:pPr>
      <w:r w:rsidRPr="00370280">
        <w:rPr>
          <w:color w:val="auto"/>
          <w:sz w:val="23"/>
          <w:szCs w:val="23"/>
        </w:rPr>
        <w:t>10.1. Общее собрание участников открывается Председателем Товарищества с предложением избрать Председательствующего Общего собрания, Секретаря собрания и счетную комиссию</w:t>
      </w:r>
      <w:r w:rsidR="00F21D87" w:rsidRPr="00370280">
        <w:rPr>
          <w:color w:val="auto"/>
          <w:sz w:val="23"/>
          <w:szCs w:val="23"/>
        </w:rPr>
        <w:t>.</w:t>
      </w:r>
      <w:r w:rsidRPr="00370280">
        <w:rPr>
          <w:color w:val="auto"/>
          <w:sz w:val="23"/>
          <w:szCs w:val="23"/>
        </w:rPr>
        <w:t xml:space="preserve">  </w:t>
      </w:r>
    </w:p>
    <w:p w:rsidR="00927193" w:rsidRPr="00370280" w:rsidRDefault="00927193" w:rsidP="00AA4C7B">
      <w:pPr>
        <w:pStyle w:val="Default"/>
        <w:jc w:val="both"/>
        <w:rPr>
          <w:color w:val="auto"/>
          <w:sz w:val="23"/>
          <w:szCs w:val="23"/>
        </w:rPr>
      </w:pPr>
      <w:r w:rsidRPr="00370280">
        <w:rPr>
          <w:color w:val="auto"/>
          <w:sz w:val="23"/>
          <w:szCs w:val="23"/>
        </w:rPr>
        <w:t xml:space="preserve">Внеочередное Общее собрание открывает руководитель органа, выступившего инициатором собрания, или представитель инициативной группы, выступившей с предложением о проведении внеочередного Общего собрания. </w:t>
      </w:r>
    </w:p>
    <w:p w:rsidR="00927193" w:rsidRPr="00370280" w:rsidRDefault="00927193" w:rsidP="00AA4C7B">
      <w:pPr>
        <w:pStyle w:val="Default"/>
        <w:jc w:val="both"/>
        <w:rPr>
          <w:color w:val="auto"/>
          <w:sz w:val="23"/>
          <w:szCs w:val="23"/>
        </w:rPr>
      </w:pPr>
      <w:r w:rsidRPr="00370280">
        <w:rPr>
          <w:color w:val="auto"/>
          <w:sz w:val="23"/>
          <w:szCs w:val="23"/>
        </w:rPr>
        <w:t>10.2. Общее собрание правомочно (имеет кворум), если на указанном собрании присутствует более чем 50 % (пятьдесят процентов) членов Товарищества или их представителей</w:t>
      </w:r>
      <w:r w:rsidR="009574B7" w:rsidRPr="00370280">
        <w:rPr>
          <w:color w:val="auto"/>
          <w:sz w:val="23"/>
          <w:szCs w:val="23"/>
        </w:rPr>
        <w:t>.</w:t>
      </w:r>
      <w:r w:rsidRPr="00370280">
        <w:rPr>
          <w:color w:val="auto"/>
          <w:sz w:val="23"/>
          <w:szCs w:val="23"/>
        </w:rPr>
        <w:t xml:space="preserve"> </w:t>
      </w:r>
    </w:p>
    <w:p w:rsidR="00927193" w:rsidRPr="00370280" w:rsidRDefault="00927193" w:rsidP="00AA4C7B">
      <w:pPr>
        <w:pStyle w:val="Default"/>
        <w:jc w:val="both"/>
        <w:rPr>
          <w:color w:val="auto"/>
          <w:sz w:val="23"/>
          <w:szCs w:val="23"/>
        </w:rPr>
      </w:pPr>
      <w:r w:rsidRPr="00370280">
        <w:rPr>
          <w:color w:val="auto"/>
          <w:sz w:val="23"/>
          <w:szCs w:val="23"/>
        </w:rPr>
        <w:lastRenderedPageBreak/>
        <w:t xml:space="preserve">10.3. Принявшими участие в Общем собрании членов Товарищества считаются члены Товарищества и их представители, зарегистрировавшиеся для участия в нем. </w:t>
      </w:r>
    </w:p>
    <w:p w:rsidR="00927193" w:rsidRPr="00370280" w:rsidRDefault="00927193" w:rsidP="00AA4C7B">
      <w:pPr>
        <w:pStyle w:val="Default"/>
        <w:jc w:val="both"/>
        <w:rPr>
          <w:color w:val="auto"/>
          <w:sz w:val="23"/>
          <w:szCs w:val="23"/>
        </w:rPr>
      </w:pPr>
      <w:r w:rsidRPr="00370280">
        <w:rPr>
          <w:color w:val="auto"/>
          <w:sz w:val="23"/>
          <w:szCs w:val="23"/>
        </w:rPr>
        <w:t>10.4. Если в течение 15 минут после закрытия регистрации участников Собрания (истечения времени окончания регистрации, указанной в уведомлении) нет кворума, Общее собрание объявляется неправомочным для принятий решений по повестке и объявляется</w:t>
      </w:r>
      <w:r w:rsidR="009574B7" w:rsidRPr="00370280">
        <w:rPr>
          <w:color w:val="auto"/>
          <w:sz w:val="23"/>
          <w:szCs w:val="23"/>
        </w:rPr>
        <w:t xml:space="preserve"> несостоявшимся</w:t>
      </w:r>
      <w:r w:rsidRPr="00370280">
        <w:rPr>
          <w:color w:val="auto"/>
          <w:sz w:val="23"/>
          <w:szCs w:val="23"/>
        </w:rPr>
        <w:t xml:space="preserve">. </w:t>
      </w:r>
    </w:p>
    <w:p w:rsidR="00005B48" w:rsidRPr="00370280" w:rsidRDefault="00005B48" w:rsidP="00005B48">
      <w:pPr>
        <w:pStyle w:val="Default"/>
        <w:jc w:val="both"/>
        <w:rPr>
          <w:color w:val="auto"/>
          <w:sz w:val="23"/>
          <w:szCs w:val="23"/>
        </w:rPr>
      </w:pPr>
      <w:r w:rsidRPr="00370280">
        <w:rPr>
          <w:color w:val="auto"/>
          <w:sz w:val="23"/>
          <w:szCs w:val="23"/>
        </w:rPr>
        <w:t>10.</w:t>
      </w:r>
      <w:r w:rsidR="00F21D87" w:rsidRPr="00370280">
        <w:rPr>
          <w:color w:val="auto"/>
          <w:sz w:val="23"/>
          <w:szCs w:val="23"/>
        </w:rPr>
        <w:t>5</w:t>
      </w:r>
      <w:r w:rsidRPr="00370280">
        <w:rPr>
          <w:color w:val="auto"/>
          <w:sz w:val="23"/>
          <w:szCs w:val="23"/>
        </w:rPr>
        <w:t xml:space="preserve">. Регламент ведения общего собрания должен предусматривать: </w:t>
      </w:r>
    </w:p>
    <w:p w:rsidR="00005B48" w:rsidRPr="00370280" w:rsidRDefault="00005B48" w:rsidP="00005B48">
      <w:pPr>
        <w:pStyle w:val="Default"/>
        <w:jc w:val="both"/>
        <w:rPr>
          <w:color w:val="auto"/>
          <w:sz w:val="23"/>
          <w:szCs w:val="23"/>
        </w:rPr>
      </w:pPr>
      <w:r w:rsidRPr="00370280">
        <w:rPr>
          <w:color w:val="auto"/>
          <w:sz w:val="23"/>
          <w:szCs w:val="23"/>
        </w:rPr>
        <w:t xml:space="preserve"> время докладов по каждому из вопросов повестки дня, </w:t>
      </w:r>
    </w:p>
    <w:p w:rsidR="00005B48" w:rsidRPr="00370280" w:rsidRDefault="00005B48" w:rsidP="00005B48">
      <w:pPr>
        <w:pStyle w:val="Default"/>
        <w:jc w:val="both"/>
        <w:rPr>
          <w:color w:val="auto"/>
          <w:sz w:val="23"/>
          <w:szCs w:val="23"/>
        </w:rPr>
      </w:pPr>
      <w:r w:rsidRPr="00370280">
        <w:rPr>
          <w:color w:val="auto"/>
          <w:sz w:val="23"/>
          <w:szCs w:val="23"/>
        </w:rPr>
        <w:t> время для ответов докладчика на вопросы, задаваемые лицами, участвующими в Общем собрании,</w:t>
      </w:r>
    </w:p>
    <w:p w:rsidR="00005B48" w:rsidRPr="00370280" w:rsidRDefault="00005B48" w:rsidP="00AA4C7B">
      <w:pPr>
        <w:pStyle w:val="Default"/>
        <w:jc w:val="both"/>
        <w:rPr>
          <w:color w:val="auto"/>
          <w:sz w:val="23"/>
          <w:szCs w:val="23"/>
        </w:rPr>
      </w:pPr>
      <w:r w:rsidRPr="00370280">
        <w:rPr>
          <w:color w:val="auto"/>
          <w:sz w:val="23"/>
          <w:szCs w:val="23"/>
        </w:rPr>
        <w:t xml:space="preserve"> время для выступлений участников собрания в порядке прений по докладам </w:t>
      </w:r>
    </w:p>
    <w:p w:rsidR="00927193" w:rsidRPr="00370280" w:rsidRDefault="00927193" w:rsidP="00AA4C7B">
      <w:pPr>
        <w:pStyle w:val="Default"/>
        <w:jc w:val="both"/>
        <w:rPr>
          <w:color w:val="auto"/>
          <w:sz w:val="23"/>
          <w:szCs w:val="23"/>
        </w:rPr>
      </w:pPr>
      <w:r w:rsidRPr="00370280">
        <w:rPr>
          <w:color w:val="auto"/>
          <w:sz w:val="23"/>
          <w:szCs w:val="23"/>
        </w:rPr>
        <w:t>10.</w:t>
      </w:r>
      <w:r w:rsidR="00F21D87" w:rsidRPr="00370280">
        <w:rPr>
          <w:color w:val="auto"/>
          <w:sz w:val="23"/>
          <w:szCs w:val="23"/>
        </w:rPr>
        <w:t>6</w:t>
      </w:r>
      <w:r w:rsidRPr="00370280">
        <w:rPr>
          <w:color w:val="auto"/>
          <w:sz w:val="23"/>
          <w:szCs w:val="23"/>
        </w:rPr>
        <w:t xml:space="preserve">. Порядок голосования: </w:t>
      </w:r>
    </w:p>
    <w:p w:rsidR="00927193" w:rsidRPr="00370280" w:rsidRDefault="00927193" w:rsidP="00AA4C7B">
      <w:pPr>
        <w:pStyle w:val="Default"/>
        <w:jc w:val="both"/>
        <w:rPr>
          <w:color w:val="auto"/>
          <w:sz w:val="23"/>
          <w:szCs w:val="23"/>
        </w:rPr>
      </w:pPr>
      <w:r w:rsidRPr="00370280">
        <w:rPr>
          <w:color w:val="auto"/>
          <w:sz w:val="23"/>
          <w:szCs w:val="23"/>
        </w:rPr>
        <w:t>Голосование при проведении общего собрания членов Товарищества в очной форме по вопросам повестки дня осуществляется открыто по</w:t>
      </w:r>
      <w:r w:rsidR="00017B70" w:rsidRPr="00370280">
        <w:rPr>
          <w:color w:val="auto"/>
          <w:sz w:val="23"/>
          <w:szCs w:val="23"/>
        </w:rPr>
        <w:t>д</w:t>
      </w:r>
      <w:r w:rsidRPr="00370280">
        <w:rPr>
          <w:color w:val="auto"/>
          <w:sz w:val="23"/>
          <w:szCs w:val="23"/>
        </w:rPr>
        <w:t xml:space="preserve">нятием </w:t>
      </w:r>
      <w:r w:rsidR="00BF4FF4" w:rsidRPr="00370280">
        <w:rPr>
          <w:color w:val="auto"/>
          <w:sz w:val="23"/>
          <w:szCs w:val="23"/>
        </w:rPr>
        <w:t>членских билетов либо при их отсутствии - учётных карточек, полученных при регистрации</w:t>
      </w:r>
      <w:r w:rsidRPr="00370280">
        <w:rPr>
          <w:color w:val="auto"/>
          <w:sz w:val="23"/>
          <w:szCs w:val="23"/>
        </w:rPr>
        <w:t xml:space="preserve">. </w:t>
      </w:r>
    </w:p>
    <w:p w:rsidR="00BF4FF4" w:rsidRPr="00370280" w:rsidRDefault="00BF4FF4" w:rsidP="00AA4C7B">
      <w:pPr>
        <w:pStyle w:val="Default"/>
        <w:jc w:val="both"/>
        <w:rPr>
          <w:color w:val="auto"/>
          <w:sz w:val="23"/>
          <w:szCs w:val="23"/>
        </w:rPr>
      </w:pPr>
    </w:p>
    <w:p w:rsidR="00BF4FF4" w:rsidRPr="00370280" w:rsidRDefault="00927193" w:rsidP="00BF4FF4">
      <w:pPr>
        <w:pStyle w:val="Default"/>
        <w:jc w:val="center"/>
        <w:rPr>
          <w:color w:val="auto"/>
          <w:sz w:val="28"/>
          <w:szCs w:val="28"/>
        </w:rPr>
      </w:pPr>
      <w:r w:rsidRPr="00370280">
        <w:rPr>
          <w:b/>
          <w:bCs/>
          <w:color w:val="auto"/>
          <w:sz w:val="23"/>
          <w:szCs w:val="23"/>
        </w:rPr>
        <w:t>11. ПРОВЕДЕНИЕ ОБЩЕГО СОБРАНИЯ В ФОРМЕ ОЧНО-ЗАОЧНОГО ГОЛОСОВАНИЯ</w:t>
      </w:r>
      <w:r w:rsidR="007564E2" w:rsidRPr="00370280">
        <w:rPr>
          <w:b/>
          <w:bCs/>
          <w:color w:val="auto"/>
          <w:sz w:val="23"/>
          <w:szCs w:val="23"/>
        </w:rPr>
        <w:t xml:space="preserve"> </w:t>
      </w:r>
    </w:p>
    <w:p w:rsidR="00927193" w:rsidRPr="00370280" w:rsidRDefault="00927193" w:rsidP="00AA4C7B">
      <w:pPr>
        <w:pStyle w:val="Default"/>
        <w:jc w:val="both"/>
        <w:rPr>
          <w:color w:val="auto"/>
          <w:sz w:val="23"/>
          <w:szCs w:val="23"/>
        </w:rPr>
      </w:pPr>
      <w:r w:rsidRPr="00370280">
        <w:rPr>
          <w:color w:val="auto"/>
          <w:sz w:val="23"/>
          <w:szCs w:val="23"/>
        </w:rPr>
        <w:t xml:space="preserve">11.1. Форма очного-заочного голосования предполагает обсуждение вопросов повестки дня путем совместного присутствия </w:t>
      </w:r>
      <w:r w:rsidR="004F2F07" w:rsidRPr="00370280">
        <w:rPr>
          <w:color w:val="auto"/>
          <w:sz w:val="23"/>
          <w:szCs w:val="23"/>
        </w:rPr>
        <w:t xml:space="preserve">членов Товарищества </w:t>
      </w:r>
      <w:r w:rsidR="00F8413A" w:rsidRPr="00370280">
        <w:rPr>
          <w:color w:val="auto"/>
          <w:sz w:val="23"/>
          <w:szCs w:val="23"/>
        </w:rPr>
        <w:t xml:space="preserve">(и в определенных случаях </w:t>
      </w:r>
      <w:r w:rsidR="0031414C" w:rsidRPr="00370280">
        <w:rPr>
          <w:color w:val="auto"/>
        </w:rPr>
        <w:t>лицами</w:t>
      </w:r>
      <w:r w:rsidR="0031414C" w:rsidRPr="00370280">
        <w:rPr>
          <w:color w:val="auto"/>
          <w:spacing w:val="3"/>
        </w:rPr>
        <w:t>, ведущими садоводство на земельных участках, расположенных в границах территории садоводства, без участия в товариществе</w:t>
      </w:r>
      <w:r w:rsidR="00F8413A" w:rsidRPr="00370280">
        <w:rPr>
          <w:color w:val="auto"/>
          <w:sz w:val="23"/>
          <w:szCs w:val="23"/>
        </w:rPr>
        <w:t xml:space="preserve">) </w:t>
      </w:r>
      <w:r w:rsidRPr="00370280">
        <w:rPr>
          <w:color w:val="auto"/>
          <w:sz w:val="23"/>
          <w:szCs w:val="23"/>
        </w:rPr>
        <w:t xml:space="preserve">на очной части собрания, а также принятия членами Товарищества (и в определенных случаях </w:t>
      </w:r>
      <w:r w:rsidR="0031414C" w:rsidRPr="00370280">
        <w:rPr>
          <w:color w:val="auto"/>
        </w:rPr>
        <w:t>лицами</w:t>
      </w:r>
      <w:r w:rsidR="0031414C" w:rsidRPr="00370280">
        <w:rPr>
          <w:color w:val="auto"/>
          <w:spacing w:val="3"/>
        </w:rPr>
        <w:t>, ведущими садоводство на земельных участках, расположенных в границах территории садоводства, без участия в товариществе</w:t>
      </w:r>
      <w:r w:rsidRPr="00370280">
        <w:rPr>
          <w:color w:val="auto"/>
          <w:sz w:val="23"/>
          <w:szCs w:val="23"/>
        </w:rPr>
        <w:t xml:space="preserve">) решений в письменной форме по вопросам, поставленным на голосование. </w:t>
      </w:r>
    </w:p>
    <w:p w:rsidR="00927193" w:rsidRPr="00370280" w:rsidRDefault="00927193" w:rsidP="00AA4C7B">
      <w:pPr>
        <w:pStyle w:val="Default"/>
        <w:jc w:val="both"/>
        <w:rPr>
          <w:color w:val="auto"/>
          <w:sz w:val="23"/>
          <w:szCs w:val="23"/>
        </w:rPr>
      </w:pPr>
      <w:r w:rsidRPr="00370280">
        <w:rPr>
          <w:color w:val="auto"/>
          <w:sz w:val="23"/>
          <w:szCs w:val="23"/>
        </w:rPr>
        <w:t xml:space="preserve">11.2 Решения по вопросам, поставленным на голосование, принимаются путем: </w:t>
      </w:r>
    </w:p>
    <w:p w:rsidR="00BF4FF4" w:rsidRPr="00370280" w:rsidRDefault="00BF4FF4" w:rsidP="00BF4FF4">
      <w:pPr>
        <w:pStyle w:val="Default"/>
        <w:jc w:val="both"/>
        <w:rPr>
          <w:color w:val="auto"/>
          <w:sz w:val="23"/>
          <w:szCs w:val="23"/>
        </w:rPr>
      </w:pPr>
      <w:r w:rsidRPr="00370280">
        <w:rPr>
          <w:color w:val="auto"/>
          <w:sz w:val="23"/>
          <w:szCs w:val="23"/>
        </w:rPr>
        <w:t xml:space="preserve">- голосования путем заполнения бланков бюллетеней в письменной форме, направленных лицами, отсутствующими при проведении очной части очно-заочного собрания. </w:t>
      </w:r>
    </w:p>
    <w:p w:rsidR="00927193" w:rsidRPr="00370280" w:rsidRDefault="00927193" w:rsidP="00AA4C7B">
      <w:pPr>
        <w:pStyle w:val="Default"/>
        <w:jc w:val="both"/>
        <w:rPr>
          <w:color w:val="auto"/>
          <w:sz w:val="23"/>
          <w:szCs w:val="23"/>
        </w:rPr>
      </w:pPr>
      <w:r w:rsidRPr="00370280">
        <w:rPr>
          <w:color w:val="auto"/>
          <w:sz w:val="23"/>
          <w:szCs w:val="23"/>
        </w:rPr>
        <w:t xml:space="preserve">- голосования путем поднятия рук (карточек для голосования) в момент проведения очной части собрания; </w:t>
      </w:r>
    </w:p>
    <w:p w:rsidR="00927193" w:rsidRPr="00370280" w:rsidRDefault="00927193" w:rsidP="00AA4C7B">
      <w:pPr>
        <w:pStyle w:val="Default"/>
        <w:jc w:val="both"/>
        <w:rPr>
          <w:color w:val="auto"/>
          <w:sz w:val="23"/>
          <w:szCs w:val="23"/>
        </w:rPr>
      </w:pPr>
      <w:r w:rsidRPr="00370280">
        <w:rPr>
          <w:color w:val="auto"/>
          <w:sz w:val="23"/>
          <w:szCs w:val="23"/>
        </w:rPr>
        <w:t xml:space="preserve">11.3.Заочное голосование очно-заочного собрания проводится путем уведомления и передачи членам Товарищества бланков решений (бюллетеней) по всем вопросам повестки дня. </w:t>
      </w:r>
    </w:p>
    <w:p w:rsidR="00927193" w:rsidRPr="00370280" w:rsidRDefault="0031414C" w:rsidP="00AA4C7B">
      <w:pPr>
        <w:pStyle w:val="Default"/>
        <w:jc w:val="both"/>
        <w:rPr>
          <w:color w:val="auto"/>
          <w:sz w:val="23"/>
          <w:szCs w:val="23"/>
        </w:rPr>
      </w:pPr>
      <w:r w:rsidRPr="00370280">
        <w:rPr>
          <w:color w:val="auto"/>
          <w:sz w:val="23"/>
          <w:szCs w:val="23"/>
        </w:rPr>
        <w:t>Лицам</w:t>
      </w:r>
      <w:r w:rsidRPr="00370280">
        <w:rPr>
          <w:color w:val="auto"/>
          <w:spacing w:val="3"/>
          <w:sz w:val="23"/>
          <w:szCs w:val="23"/>
        </w:rPr>
        <w:t>, ведущим садоводство на земельных участках, расположенных в границах территории садоводства, без участия в товариществе,</w:t>
      </w:r>
      <w:r w:rsidRPr="00370280">
        <w:rPr>
          <w:color w:val="auto"/>
          <w:sz w:val="23"/>
          <w:szCs w:val="23"/>
        </w:rPr>
        <w:t xml:space="preserve"> </w:t>
      </w:r>
      <w:r w:rsidR="00927193" w:rsidRPr="00370280">
        <w:rPr>
          <w:color w:val="auto"/>
          <w:sz w:val="23"/>
          <w:szCs w:val="23"/>
        </w:rPr>
        <w:t xml:space="preserve">форма бюллетеня </w:t>
      </w:r>
      <w:r w:rsidR="00F21D87" w:rsidRPr="00370280">
        <w:rPr>
          <w:color w:val="auto"/>
          <w:sz w:val="23"/>
          <w:szCs w:val="23"/>
        </w:rPr>
        <w:t>выдаётся</w:t>
      </w:r>
      <w:r w:rsidR="00927193" w:rsidRPr="00370280">
        <w:rPr>
          <w:color w:val="auto"/>
          <w:sz w:val="23"/>
          <w:szCs w:val="23"/>
        </w:rPr>
        <w:t xml:space="preserve"> в сокращенном виде, только с отображением тех вопросов повестки д</w:t>
      </w:r>
      <w:r w:rsidR="00FC0CA8" w:rsidRPr="00370280">
        <w:rPr>
          <w:color w:val="auto"/>
          <w:sz w:val="23"/>
          <w:szCs w:val="23"/>
        </w:rPr>
        <w:t>н</w:t>
      </w:r>
      <w:r w:rsidR="00927193" w:rsidRPr="00370280">
        <w:rPr>
          <w:color w:val="auto"/>
          <w:sz w:val="23"/>
          <w:szCs w:val="23"/>
        </w:rPr>
        <w:t xml:space="preserve">я общего собрания, по которым они вправе голосовать в соответствии с федеральным законом. </w:t>
      </w:r>
    </w:p>
    <w:p w:rsidR="00927193" w:rsidRPr="00370280" w:rsidRDefault="00927193" w:rsidP="00AA4C7B">
      <w:pPr>
        <w:pStyle w:val="Default"/>
        <w:jc w:val="both"/>
        <w:rPr>
          <w:color w:val="auto"/>
          <w:sz w:val="23"/>
          <w:szCs w:val="23"/>
        </w:rPr>
      </w:pPr>
      <w:r w:rsidRPr="00370280">
        <w:rPr>
          <w:color w:val="auto"/>
          <w:sz w:val="23"/>
          <w:szCs w:val="23"/>
        </w:rPr>
        <w:t xml:space="preserve">Срок проведения заочного голосования очно-заочного собрания устанавливается </w:t>
      </w:r>
      <w:r w:rsidR="00FC0CA8" w:rsidRPr="00370280">
        <w:rPr>
          <w:color w:val="auto"/>
          <w:sz w:val="23"/>
          <w:szCs w:val="23"/>
        </w:rPr>
        <w:t xml:space="preserve">решением Правления и указывается в </w:t>
      </w:r>
      <w:r w:rsidR="00FC0CA8" w:rsidRPr="00370280">
        <w:rPr>
          <w:b/>
          <w:bCs/>
          <w:color w:val="auto"/>
          <w:sz w:val="23"/>
          <w:szCs w:val="23"/>
        </w:rPr>
        <w:t>У</w:t>
      </w:r>
      <w:r w:rsidR="00013B40" w:rsidRPr="00370280">
        <w:rPr>
          <w:color w:val="auto"/>
          <w:sz w:val="23"/>
          <w:szCs w:val="23"/>
        </w:rPr>
        <w:t>ведомлени</w:t>
      </w:r>
      <w:r w:rsidR="00F21D87" w:rsidRPr="00370280">
        <w:rPr>
          <w:color w:val="auto"/>
          <w:sz w:val="23"/>
          <w:szCs w:val="23"/>
        </w:rPr>
        <w:t>и</w:t>
      </w:r>
      <w:r w:rsidR="00013B40" w:rsidRPr="00370280">
        <w:rPr>
          <w:color w:val="auto"/>
          <w:sz w:val="23"/>
          <w:szCs w:val="23"/>
        </w:rPr>
        <w:t xml:space="preserve"> о проведении </w:t>
      </w:r>
      <w:r w:rsidRPr="00370280">
        <w:rPr>
          <w:color w:val="auto"/>
          <w:sz w:val="23"/>
          <w:szCs w:val="23"/>
        </w:rPr>
        <w:t xml:space="preserve">очной части очно-заочного собрания. Форма бюллетеня должна соответствовать форме бюллетеня заочного голосования (п.12.4) </w:t>
      </w:r>
    </w:p>
    <w:p w:rsidR="00927193" w:rsidRPr="00370280" w:rsidRDefault="00927193" w:rsidP="00AA4C7B">
      <w:pPr>
        <w:pStyle w:val="Default"/>
        <w:jc w:val="both"/>
        <w:rPr>
          <w:color w:val="auto"/>
          <w:sz w:val="23"/>
          <w:szCs w:val="23"/>
        </w:rPr>
      </w:pPr>
      <w:r w:rsidRPr="00370280">
        <w:rPr>
          <w:color w:val="auto"/>
          <w:sz w:val="23"/>
          <w:szCs w:val="23"/>
        </w:rPr>
        <w:t xml:space="preserve">11.4. Дата окончания приема бюллетеней, указанная в Уведомлении и в самом тексте бюллетеней заочного голосования очно-заочного собрания будет являться итоговой датой проведения общего собрания в очно-заочной форме. </w:t>
      </w:r>
    </w:p>
    <w:p w:rsidR="00927193" w:rsidRPr="00370280" w:rsidRDefault="00927193" w:rsidP="00AA4C7B">
      <w:pPr>
        <w:pStyle w:val="Default"/>
        <w:jc w:val="both"/>
        <w:rPr>
          <w:color w:val="auto"/>
          <w:sz w:val="23"/>
          <w:szCs w:val="23"/>
        </w:rPr>
      </w:pPr>
      <w:r w:rsidRPr="00370280">
        <w:rPr>
          <w:color w:val="auto"/>
          <w:sz w:val="23"/>
          <w:szCs w:val="23"/>
        </w:rPr>
        <w:t xml:space="preserve">11.5 Результаты очно-заочного голосования при принятии решений общим собранием членов товарищества определяются совокупностью: </w:t>
      </w:r>
    </w:p>
    <w:p w:rsidR="00927193" w:rsidRPr="00370280" w:rsidRDefault="00927193" w:rsidP="00AA4C7B">
      <w:pPr>
        <w:pStyle w:val="Default"/>
        <w:jc w:val="both"/>
        <w:rPr>
          <w:color w:val="auto"/>
          <w:sz w:val="23"/>
          <w:szCs w:val="23"/>
        </w:rPr>
      </w:pPr>
      <w:r w:rsidRPr="00370280">
        <w:rPr>
          <w:color w:val="auto"/>
          <w:sz w:val="23"/>
          <w:szCs w:val="23"/>
        </w:rPr>
        <w:t xml:space="preserve">1) результатов голосования при очном обсуждении вопросов повестки общего собрания членов товарищества (на очном собрании); </w:t>
      </w:r>
    </w:p>
    <w:p w:rsidR="00927193" w:rsidRPr="00370280" w:rsidRDefault="00927193" w:rsidP="00AA4C7B">
      <w:pPr>
        <w:pStyle w:val="Default"/>
        <w:jc w:val="both"/>
        <w:rPr>
          <w:color w:val="auto"/>
          <w:sz w:val="23"/>
          <w:szCs w:val="23"/>
        </w:rPr>
      </w:pPr>
      <w:r w:rsidRPr="00370280">
        <w:rPr>
          <w:color w:val="auto"/>
          <w:sz w:val="23"/>
          <w:szCs w:val="23"/>
        </w:rPr>
        <w:t xml:space="preserve">2) результатов голосования членов товарищества, направивших до даты окончания приема бюллетеней (даты проведения собрания) свои решения в письменной форме по вопросам повестки </w:t>
      </w:r>
      <w:r w:rsidR="008975C2" w:rsidRPr="00370280">
        <w:rPr>
          <w:color w:val="auto"/>
          <w:sz w:val="23"/>
          <w:szCs w:val="23"/>
        </w:rPr>
        <w:t>О</w:t>
      </w:r>
      <w:r w:rsidRPr="00370280">
        <w:rPr>
          <w:color w:val="auto"/>
          <w:sz w:val="23"/>
          <w:szCs w:val="23"/>
        </w:rPr>
        <w:t xml:space="preserve">бщего собрания в его правление либо инициатору (если собрание было инициировано иным лицом) </w:t>
      </w:r>
    </w:p>
    <w:p w:rsidR="00927193" w:rsidRPr="00370280" w:rsidRDefault="00927193" w:rsidP="00AA4C7B">
      <w:pPr>
        <w:pStyle w:val="Default"/>
        <w:jc w:val="both"/>
        <w:rPr>
          <w:color w:val="auto"/>
          <w:sz w:val="23"/>
          <w:szCs w:val="23"/>
        </w:rPr>
      </w:pPr>
      <w:r w:rsidRPr="00370280">
        <w:rPr>
          <w:color w:val="auto"/>
          <w:sz w:val="23"/>
          <w:szCs w:val="23"/>
        </w:rPr>
        <w:t xml:space="preserve">11.6. Решения </w:t>
      </w:r>
      <w:r w:rsidR="008975C2" w:rsidRPr="00370280">
        <w:rPr>
          <w:color w:val="auto"/>
          <w:sz w:val="23"/>
          <w:szCs w:val="23"/>
        </w:rPr>
        <w:t>О</w:t>
      </w:r>
      <w:r w:rsidRPr="00370280">
        <w:rPr>
          <w:color w:val="auto"/>
          <w:sz w:val="23"/>
          <w:szCs w:val="23"/>
        </w:rPr>
        <w:t xml:space="preserve">бщего собрания, проведенного в очно-заочной форме, оформляются </w:t>
      </w:r>
      <w:r w:rsidRPr="00370280">
        <w:rPr>
          <w:b/>
          <w:bCs/>
          <w:color w:val="auto"/>
          <w:sz w:val="23"/>
          <w:szCs w:val="23"/>
        </w:rPr>
        <w:t xml:space="preserve">итоговым протоколом </w:t>
      </w:r>
      <w:r w:rsidRPr="00370280">
        <w:rPr>
          <w:color w:val="auto"/>
          <w:sz w:val="23"/>
          <w:szCs w:val="23"/>
        </w:rPr>
        <w:t xml:space="preserve">с указанием результатов голосования и приложением к нему: </w:t>
      </w:r>
    </w:p>
    <w:p w:rsidR="00927193" w:rsidRPr="00370280" w:rsidRDefault="00927193" w:rsidP="00AA4C7B">
      <w:pPr>
        <w:pStyle w:val="Default"/>
        <w:jc w:val="both"/>
        <w:rPr>
          <w:color w:val="auto"/>
          <w:sz w:val="23"/>
          <w:szCs w:val="23"/>
        </w:rPr>
      </w:pPr>
      <w:r w:rsidRPr="00370280">
        <w:rPr>
          <w:color w:val="auto"/>
          <w:sz w:val="23"/>
          <w:szCs w:val="23"/>
        </w:rPr>
        <w:lastRenderedPageBreak/>
        <w:t xml:space="preserve">А) протокола очной части собрания с приложением списка </w:t>
      </w:r>
      <w:r w:rsidR="009D2993" w:rsidRPr="00370280">
        <w:rPr>
          <w:color w:val="auto"/>
          <w:sz w:val="23"/>
          <w:szCs w:val="23"/>
        </w:rPr>
        <w:t xml:space="preserve">(Листов регистрации) </w:t>
      </w:r>
      <w:r w:rsidRPr="00370280">
        <w:rPr>
          <w:color w:val="auto"/>
          <w:sz w:val="23"/>
          <w:szCs w:val="23"/>
        </w:rPr>
        <w:t xml:space="preserve">с подписью каждого члена товарищества либо каждого представителя члена товарищества, принявших участие в очной части такого собрания </w:t>
      </w:r>
    </w:p>
    <w:p w:rsidR="00866FE1" w:rsidRPr="00370280" w:rsidRDefault="00927193" w:rsidP="00AA4C7B">
      <w:pPr>
        <w:pStyle w:val="Default"/>
        <w:jc w:val="both"/>
        <w:rPr>
          <w:color w:val="auto"/>
          <w:sz w:val="23"/>
          <w:szCs w:val="23"/>
        </w:rPr>
      </w:pPr>
      <w:r w:rsidRPr="00370280">
        <w:rPr>
          <w:color w:val="auto"/>
          <w:sz w:val="23"/>
          <w:szCs w:val="23"/>
        </w:rPr>
        <w:t>Б) протокола счетной комиссии, подводившей подсчет голосов участников заочной части собрания с приложением списка таких участников, составленного счетной комиссией с приложением подлинников бюллетеней, решений в письменной форме, представленных в правление (либо инициатору общего собрания до даты окончания приема бюллетеней)</w:t>
      </w:r>
      <w:r w:rsidR="00866FE1" w:rsidRPr="00370280">
        <w:rPr>
          <w:color w:val="auto"/>
          <w:sz w:val="23"/>
          <w:szCs w:val="23"/>
        </w:rPr>
        <w:t>.</w:t>
      </w:r>
    </w:p>
    <w:p w:rsidR="00927193" w:rsidRPr="00370280" w:rsidRDefault="00927193" w:rsidP="00AA4C7B">
      <w:pPr>
        <w:pStyle w:val="Default"/>
        <w:jc w:val="both"/>
        <w:rPr>
          <w:color w:val="auto"/>
          <w:sz w:val="23"/>
          <w:szCs w:val="23"/>
        </w:rPr>
      </w:pPr>
      <w:r w:rsidRPr="00370280">
        <w:rPr>
          <w:color w:val="auto"/>
          <w:sz w:val="23"/>
          <w:szCs w:val="23"/>
        </w:rPr>
        <w:t>11.7. Ит</w:t>
      </w:r>
      <w:r w:rsidR="008975C2" w:rsidRPr="00370280">
        <w:rPr>
          <w:color w:val="auto"/>
          <w:sz w:val="23"/>
          <w:szCs w:val="23"/>
        </w:rPr>
        <w:t>оговый Протокол общего собрания</w:t>
      </w:r>
      <w:r w:rsidRPr="00370280">
        <w:rPr>
          <w:color w:val="auto"/>
          <w:sz w:val="23"/>
          <w:szCs w:val="23"/>
        </w:rPr>
        <w:t xml:space="preserve">, проведенного в очно-заочной форме, подписывается председательствующим на общем собрании членов товарищества, секретарем собрания, а также членами счетной комиссии, свидетельствующими правильность отображения в итоговом протоколе результатов голосования. </w:t>
      </w:r>
    </w:p>
    <w:p w:rsidR="008975C2" w:rsidRPr="00370280" w:rsidRDefault="008975C2" w:rsidP="00AA4C7B">
      <w:pPr>
        <w:pStyle w:val="Default"/>
        <w:jc w:val="both"/>
        <w:rPr>
          <w:color w:val="auto"/>
          <w:sz w:val="23"/>
          <w:szCs w:val="23"/>
        </w:rPr>
      </w:pPr>
    </w:p>
    <w:p w:rsidR="00927193" w:rsidRPr="00370280" w:rsidRDefault="00927193" w:rsidP="008975C2">
      <w:pPr>
        <w:pStyle w:val="Default"/>
        <w:jc w:val="center"/>
        <w:rPr>
          <w:b/>
          <w:bCs/>
          <w:color w:val="auto"/>
          <w:sz w:val="23"/>
          <w:szCs w:val="23"/>
        </w:rPr>
      </w:pPr>
      <w:r w:rsidRPr="00370280">
        <w:rPr>
          <w:b/>
          <w:bCs/>
          <w:color w:val="auto"/>
          <w:sz w:val="23"/>
          <w:szCs w:val="23"/>
        </w:rPr>
        <w:t>12. ПРОВЕДЕНИЕ ОБЩЕГО СОБРАНИЯ В ФОРМЕ ЗАОЧНОГО ГОЛОСОВАНИЯ</w:t>
      </w:r>
      <w:r w:rsidR="008975C2" w:rsidRPr="00370280">
        <w:rPr>
          <w:b/>
          <w:bCs/>
          <w:color w:val="auto"/>
          <w:sz w:val="23"/>
          <w:szCs w:val="23"/>
        </w:rPr>
        <w:t>.</w:t>
      </w:r>
    </w:p>
    <w:p w:rsidR="008975C2" w:rsidRPr="00370280" w:rsidRDefault="008975C2" w:rsidP="008975C2">
      <w:pPr>
        <w:pStyle w:val="Default"/>
        <w:jc w:val="center"/>
        <w:rPr>
          <w:color w:val="auto"/>
          <w:sz w:val="23"/>
          <w:szCs w:val="23"/>
        </w:rPr>
      </w:pPr>
    </w:p>
    <w:p w:rsidR="00E11A86" w:rsidRPr="00370280" w:rsidRDefault="00927193" w:rsidP="00CA7575">
      <w:pPr>
        <w:shd w:val="clear" w:color="auto" w:fill="FFFFFF"/>
        <w:spacing w:after="120" w:line="240" w:lineRule="auto"/>
        <w:rPr>
          <w:rFonts w:ascii="Times New Roman" w:hAnsi="Times New Roman" w:cs="Times New Roman"/>
          <w:sz w:val="23"/>
          <w:szCs w:val="23"/>
        </w:rPr>
      </w:pPr>
      <w:r w:rsidRPr="00370280">
        <w:rPr>
          <w:rFonts w:ascii="Times New Roman" w:hAnsi="Times New Roman" w:cs="Times New Roman"/>
          <w:sz w:val="23"/>
          <w:szCs w:val="23"/>
        </w:rPr>
        <w:t xml:space="preserve">12.1. </w:t>
      </w:r>
      <w:r w:rsidR="00D43BE7" w:rsidRPr="00370280">
        <w:rPr>
          <w:rFonts w:ascii="Times New Roman" w:hAnsi="Times New Roman" w:cs="Times New Roman"/>
          <w:sz w:val="23"/>
          <w:szCs w:val="23"/>
        </w:rPr>
        <w:t>Общее собрание по решению Правления может быть проведено в форме заочного голосования,</w:t>
      </w:r>
      <w:r w:rsidRPr="00370280">
        <w:rPr>
          <w:rFonts w:ascii="Times New Roman" w:hAnsi="Times New Roman" w:cs="Times New Roman"/>
          <w:sz w:val="23"/>
          <w:szCs w:val="23"/>
        </w:rPr>
        <w:t xml:space="preserve"> кроме случаев, установленных </w:t>
      </w:r>
      <w:r w:rsidR="00A152A0" w:rsidRPr="00370280">
        <w:rPr>
          <w:rFonts w:ascii="Times New Roman" w:hAnsi="Times New Roman" w:cs="Times New Roman"/>
          <w:sz w:val="23"/>
          <w:szCs w:val="23"/>
        </w:rPr>
        <w:t>Ф</w:t>
      </w:r>
      <w:r w:rsidRPr="00370280">
        <w:rPr>
          <w:rFonts w:ascii="Times New Roman" w:hAnsi="Times New Roman" w:cs="Times New Roman"/>
          <w:sz w:val="23"/>
          <w:szCs w:val="23"/>
        </w:rPr>
        <w:t xml:space="preserve">едеральным законом (см. таблицу в п.2.3. </w:t>
      </w:r>
      <w:r w:rsidR="00E11A86" w:rsidRPr="00370280">
        <w:rPr>
          <w:rFonts w:ascii="Times New Roman" w:hAnsi="Times New Roman" w:cs="Times New Roman"/>
          <w:sz w:val="23"/>
          <w:szCs w:val="23"/>
        </w:rPr>
        <w:t>Доку</w:t>
      </w:r>
      <w:r w:rsidRPr="00370280">
        <w:rPr>
          <w:rFonts w:ascii="Times New Roman" w:hAnsi="Times New Roman" w:cs="Times New Roman"/>
          <w:sz w:val="23"/>
          <w:szCs w:val="23"/>
        </w:rPr>
        <w:t xml:space="preserve">мента). </w:t>
      </w:r>
    </w:p>
    <w:p w:rsidR="00927193" w:rsidRPr="00370280" w:rsidRDefault="00E11A86" w:rsidP="00CA7575">
      <w:pPr>
        <w:shd w:val="clear" w:color="auto" w:fill="FFFFFF"/>
        <w:spacing w:after="120" w:line="240" w:lineRule="auto"/>
        <w:rPr>
          <w:sz w:val="23"/>
          <w:szCs w:val="23"/>
        </w:rPr>
      </w:pPr>
      <w:r w:rsidRPr="00370280">
        <w:rPr>
          <w:rFonts w:ascii="Times New Roman" w:eastAsia="Times New Roman" w:hAnsi="Times New Roman" w:cs="Times New Roman"/>
          <w:sz w:val="23"/>
          <w:szCs w:val="23"/>
          <w:lang w:eastAsia="ru-RU"/>
        </w:rPr>
        <w:t xml:space="preserve">В случае введения режима повышенной готовности или </w:t>
      </w:r>
      <w:r w:rsidR="00F12355" w:rsidRPr="00370280">
        <w:rPr>
          <w:rFonts w:ascii="Times New Roman" w:eastAsia="Times New Roman" w:hAnsi="Times New Roman" w:cs="Times New Roman"/>
          <w:sz w:val="23"/>
          <w:szCs w:val="23"/>
          <w:lang w:eastAsia="ru-RU"/>
        </w:rPr>
        <w:t xml:space="preserve">режима </w:t>
      </w:r>
      <w:r w:rsidRPr="00370280">
        <w:rPr>
          <w:rFonts w:ascii="Times New Roman" w:eastAsia="Times New Roman" w:hAnsi="Times New Roman" w:cs="Times New Roman"/>
          <w:sz w:val="23"/>
          <w:szCs w:val="23"/>
          <w:lang w:eastAsia="ru-RU"/>
        </w:rPr>
        <w:t xml:space="preserve">ЧС проводить заочное голосование </w:t>
      </w:r>
      <w:r w:rsidR="00F12355" w:rsidRPr="00370280">
        <w:rPr>
          <w:rFonts w:ascii="Times New Roman" w:eastAsia="Times New Roman" w:hAnsi="Times New Roman" w:cs="Times New Roman"/>
          <w:sz w:val="23"/>
          <w:szCs w:val="23"/>
          <w:lang w:eastAsia="ru-RU"/>
        </w:rPr>
        <w:t xml:space="preserve">можно </w:t>
      </w:r>
      <w:r w:rsidRPr="00370280">
        <w:rPr>
          <w:rFonts w:ascii="Times New Roman" w:eastAsia="Times New Roman" w:hAnsi="Times New Roman" w:cs="Times New Roman"/>
          <w:sz w:val="23"/>
          <w:szCs w:val="23"/>
          <w:lang w:eastAsia="ru-RU"/>
        </w:rPr>
        <w:t>по всем вопросам.</w:t>
      </w:r>
    </w:p>
    <w:p w:rsidR="005E5587" w:rsidRPr="00370280" w:rsidRDefault="00927193" w:rsidP="005E5587">
      <w:pPr>
        <w:pStyle w:val="ConsPlusNormal"/>
        <w:jc w:val="both"/>
        <w:rPr>
          <w:rFonts w:ascii="Times New Roman" w:hAnsi="Times New Roman" w:cs="Times New Roman"/>
          <w:sz w:val="23"/>
          <w:szCs w:val="23"/>
        </w:rPr>
      </w:pPr>
      <w:r w:rsidRPr="00370280">
        <w:rPr>
          <w:rFonts w:ascii="Times New Roman" w:hAnsi="Times New Roman" w:cs="Times New Roman"/>
          <w:sz w:val="23"/>
          <w:szCs w:val="23"/>
        </w:rPr>
        <w:t xml:space="preserve">12.2. </w:t>
      </w:r>
      <w:r w:rsidR="005E5587" w:rsidRPr="00370280">
        <w:rPr>
          <w:rFonts w:ascii="Times New Roman" w:hAnsi="Times New Roman" w:cs="Times New Roman"/>
          <w:sz w:val="23"/>
          <w:szCs w:val="23"/>
        </w:rPr>
        <w:t>Решение правления Товарищества о проведении Общего собрания в форме заочного голосования должно содержать следующие сведения:</w:t>
      </w:r>
    </w:p>
    <w:p w:rsidR="005E5587" w:rsidRPr="00370280" w:rsidRDefault="005E5587" w:rsidP="005E5587">
      <w:pPr>
        <w:pStyle w:val="ConsPlusNormal"/>
        <w:ind w:firstLine="540"/>
        <w:jc w:val="both"/>
        <w:rPr>
          <w:rFonts w:ascii="Times New Roman" w:hAnsi="Times New Roman" w:cs="Times New Roman"/>
          <w:sz w:val="23"/>
          <w:szCs w:val="23"/>
        </w:rPr>
      </w:pPr>
      <w:r w:rsidRPr="00370280">
        <w:rPr>
          <w:rFonts w:ascii="Times New Roman" w:hAnsi="Times New Roman" w:cs="Times New Roman"/>
          <w:sz w:val="23"/>
          <w:szCs w:val="23"/>
        </w:rPr>
        <w:t>- повестка Общего собрания, проводимого в форме заочного голосования;</w:t>
      </w:r>
    </w:p>
    <w:p w:rsidR="005E5587" w:rsidRPr="00370280" w:rsidRDefault="005E5587" w:rsidP="005E5587">
      <w:pPr>
        <w:pStyle w:val="ConsPlusNormal"/>
        <w:ind w:firstLine="540"/>
        <w:jc w:val="both"/>
        <w:rPr>
          <w:rFonts w:ascii="Times New Roman" w:hAnsi="Times New Roman" w:cs="Times New Roman"/>
          <w:sz w:val="23"/>
          <w:szCs w:val="23"/>
        </w:rPr>
      </w:pPr>
      <w:r w:rsidRPr="00370280">
        <w:rPr>
          <w:rFonts w:ascii="Times New Roman" w:hAnsi="Times New Roman" w:cs="Times New Roman"/>
          <w:sz w:val="23"/>
          <w:szCs w:val="23"/>
        </w:rPr>
        <w:t>- состав лиц, уполномоченных производить подсчет голосов;</w:t>
      </w:r>
    </w:p>
    <w:p w:rsidR="005E5587" w:rsidRPr="00370280" w:rsidRDefault="005E5587" w:rsidP="005E5587">
      <w:pPr>
        <w:pStyle w:val="ConsPlusNormal"/>
        <w:ind w:firstLine="540"/>
        <w:jc w:val="both"/>
        <w:rPr>
          <w:rFonts w:ascii="Times New Roman" w:hAnsi="Times New Roman" w:cs="Times New Roman"/>
          <w:sz w:val="23"/>
          <w:szCs w:val="23"/>
        </w:rPr>
      </w:pPr>
      <w:r w:rsidRPr="00370280">
        <w:rPr>
          <w:rFonts w:ascii="Times New Roman" w:hAnsi="Times New Roman" w:cs="Times New Roman"/>
          <w:sz w:val="23"/>
          <w:szCs w:val="23"/>
        </w:rPr>
        <w:t xml:space="preserve">- дата начала выдачи, часы </w:t>
      </w:r>
      <w:r w:rsidR="00C41958" w:rsidRPr="00370280">
        <w:rPr>
          <w:rFonts w:ascii="Times New Roman" w:hAnsi="Times New Roman" w:cs="Times New Roman"/>
          <w:sz w:val="23"/>
          <w:szCs w:val="23"/>
        </w:rPr>
        <w:t>выдачи</w:t>
      </w:r>
      <w:r w:rsidRPr="00370280">
        <w:rPr>
          <w:rFonts w:ascii="Times New Roman" w:hAnsi="Times New Roman" w:cs="Times New Roman"/>
          <w:sz w:val="23"/>
          <w:szCs w:val="23"/>
        </w:rPr>
        <w:t xml:space="preserve"> и место для выдачи бюллетеней;</w:t>
      </w:r>
    </w:p>
    <w:p w:rsidR="005E5587" w:rsidRPr="00370280" w:rsidRDefault="005E5587" w:rsidP="005E5587">
      <w:pPr>
        <w:pStyle w:val="ConsPlusNormal"/>
        <w:ind w:firstLine="540"/>
        <w:jc w:val="both"/>
        <w:rPr>
          <w:rFonts w:ascii="Times New Roman" w:hAnsi="Times New Roman" w:cs="Times New Roman"/>
          <w:sz w:val="23"/>
          <w:szCs w:val="23"/>
        </w:rPr>
      </w:pPr>
      <w:r w:rsidRPr="00370280">
        <w:rPr>
          <w:rFonts w:ascii="Times New Roman" w:hAnsi="Times New Roman" w:cs="Times New Roman"/>
          <w:sz w:val="23"/>
          <w:szCs w:val="23"/>
        </w:rPr>
        <w:t>- дата окончания приема, часы и место приёма бюллетеней для голосования;</w:t>
      </w:r>
    </w:p>
    <w:p w:rsidR="005E5587" w:rsidRPr="00370280" w:rsidRDefault="005E5587" w:rsidP="005E5587">
      <w:pPr>
        <w:pStyle w:val="ConsPlusNormal"/>
        <w:ind w:firstLine="540"/>
        <w:jc w:val="both"/>
        <w:rPr>
          <w:rFonts w:ascii="Times New Roman" w:hAnsi="Times New Roman" w:cs="Times New Roman"/>
          <w:sz w:val="23"/>
          <w:szCs w:val="23"/>
        </w:rPr>
      </w:pPr>
      <w:r w:rsidRPr="00370280">
        <w:rPr>
          <w:rFonts w:ascii="Times New Roman" w:hAnsi="Times New Roman" w:cs="Times New Roman"/>
          <w:sz w:val="23"/>
          <w:szCs w:val="23"/>
        </w:rPr>
        <w:t>- сведения об утверждении бюллетеня для заочного голосования;</w:t>
      </w:r>
    </w:p>
    <w:p w:rsidR="005E5587" w:rsidRPr="00370280" w:rsidRDefault="005E5587" w:rsidP="005E5587">
      <w:pPr>
        <w:pStyle w:val="ConsPlusNormal"/>
        <w:ind w:firstLine="540"/>
        <w:jc w:val="both"/>
        <w:rPr>
          <w:rFonts w:ascii="Times New Roman" w:hAnsi="Times New Roman" w:cs="Times New Roman"/>
          <w:sz w:val="23"/>
          <w:szCs w:val="23"/>
        </w:rPr>
      </w:pPr>
      <w:r w:rsidRPr="00370280">
        <w:rPr>
          <w:rFonts w:ascii="Times New Roman" w:hAnsi="Times New Roman" w:cs="Times New Roman"/>
          <w:sz w:val="23"/>
          <w:szCs w:val="23"/>
        </w:rPr>
        <w:t>- сведения о порядке ознакомления с документами и (или) проектами решений, выносимых на рассмотрение и (или) утверждение.</w:t>
      </w:r>
    </w:p>
    <w:p w:rsidR="008975C2" w:rsidRPr="00370280" w:rsidRDefault="00927193" w:rsidP="005E5587">
      <w:pPr>
        <w:pStyle w:val="Default"/>
        <w:jc w:val="both"/>
        <w:rPr>
          <w:color w:val="auto"/>
          <w:sz w:val="23"/>
          <w:szCs w:val="23"/>
        </w:rPr>
      </w:pPr>
      <w:r w:rsidRPr="00370280">
        <w:rPr>
          <w:color w:val="auto"/>
          <w:sz w:val="23"/>
          <w:szCs w:val="23"/>
        </w:rPr>
        <w:t>12.3. Голосование по вопросам повестки дня Общего собрания, проводимого в форме заочного голосования, осуществляется с использованием бюллетеней для голосования в простой письменной форме</w:t>
      </w:r>
      <w:r w:rsidR="000C7AC6" w:rsidRPr="00370280">
        <w:rPr>
          <w:color w:val="auto"/>
          <w:sz w:val="23"/>
          <w:szCs w:val="23"/>
        </w:rPr>
        <w:t>.</w:t>
      </w:r>
      <w:r w:rsidRPr="00370280">
        <w:rPr>
          <w:color w:val="auto"/>
          <w:sz w:val="23"/>
          <w:szCs w:val="23"/>
        </w:rPr>
        <w:t xml:space="preserve"> </w:t>
      </w:r>
    </w:p>
    <w:p w:rsidR="00166AD7" w:rsidRPr="00370280" w:rsidRDefault="00927193" w:rsidP="00166AD7">
      <w:pPr>
        <w:pStyle w:val="Default"/>
        <w:jc w:val="both"/>
        <w:rPr>
          <w:color w:val="auto"/>
          <w:sz w:val="23"/>
          <w:szCs w:val="23"/>
        </w:rPr>
      </w:pPr>
      <w:r w:rsidRPr="00370280">
        <w:rPr>
          <w:color w:val="auto"/>
          <w:sz w:val="23"/>
          <w:szCs w:val="23"/>
        </w:rPr>
        <w:t xml:space="preserve">12.4. </w:t>
      </w:r>
      <w:r w:rsidR="00166AD7" w:rsidRPr="00370280">
        <w:rPr>
          <w:color w:val="auto"/>
          <w:sz w:val="23"/>
          <w:szCs w:val="23"/>
        </w:rPr>
        <w:t>Бюллетень для заочного голосования выдается и принимается под роспись в правлении в часы приёма, указанные в уведомлении о проведении Общего собрания.</w:t>
      </w:r>
    </w:p>
    <w:p w:rsidR="00166AD7" w:rsidRPr="00370280" w:rsidRDefault="00166AD7" w:rsidP="00166AD7">
      <w:pPr>
        <w:pStyle w:val="Default"/>
        <w:jc w:val="both"/>
        <w:rPr>
          <w:color w:val="auto"/>
          <w:sz w:val="23"/>
          <w:szCs w:val="23"/>
        </w:rPr>
      </w:pPr>
      <w:r w:rsidRPr="00370280">
        <w:rPr>
          <w:color w:val="auto"/>
          <w:sz w:val="23"/>
          <w:szCs w:val="23"/>
        </w:rPr>
        <w:t xml:space="preserve">Участник собрания перед проставлением подписи в листе выдачи - приёма бюллетеней обязан предъявить один из документов: </w:t>
      </w:r>
    </w:p>
    <w:p w:rsidR="00166AD7" w:rsidRPr="00370280" w:rsidRDefault="00166AD7" w:rsidP="00166AD7">
      <w:pPr>
        <w:pStyle w:val="Default"/>
        <w:jc w:val="both"/>
        <w:rPr>
          <w:color w:val="auto"/>
          <w:sz w:val="23"/>
          <w:szCs w:val="23"/>
        </w:rPr>
      </w:pPr>
      <w:r w:rsidRPr="00370280">
        <w:rPr>
          <w:color w:val="auto"/>
          <w:sz w:val="23"/>
          <w:szCs w:val="23"/>
        </w:rPr>
        <w:t xml:space="preserve"> членский билет </w:t>
      </w:r>
    </w:p>
    <w:p w:rsidR="00166AD7" w:rsidRPr="00370280" w:rsidRDefault="00166AD7" w:rsidP="00166AD7">
      <w:pPr>
        <w:pStyle w:val="Default"/>
        <w:jc w:val="both"/>
        <w:rPr>
          <w:color w:val="auto"/>
          <w:sz w:val="23"/>
          <w:szCs w:val="23"/>
        </w:rPr>
      </w:pPr>
      <w:r w:rsidRPr="00370280">
        <w:rPr>
          <w:color w:val="auto"/>
          <w:sz w:val="23"/>
          <w:szCs w:val="23"/>
        </w:rPr>
        <w:t> документ, удостоверяющий личность.</w:t>
      </w:r>
    </w:p>
    <w:p w:rsidR="00166AD7" w:rsidRPr="00370280" w:rsidRDefault="00166AD7" w:rsidP="00166AD7">
      <w:pPr>
        <w:pStyle w:val="Default"/>
        <w:jc w:val="both"/>
        <w:rPr>
          <w:color w:val="auto"/>
          <w:sz w:val="23"/>
          <w:szCs w:val="23"/>
        </w:rPr>
      </w:pPr>
      <w:r w:rsidRPr="00370280">
        <w:rPr>
          <w:color w:val="auto"/>
          <w:sz w:val="23"/>
          <w:szCs w:val="23"/>
        </w:rPr>
        <w:t>Для представителя участника собрания допускается выдача бюллетеня только по нотариально оформленной доверенности.</w:t>
      </w:r>
    </w:p>
    <w:p w:rsidR="00166AD7" w:rsidRPr="00370280" w:rsidRDefault="000C7AC6" w:rsidP="00166AD7">
      <w:pPr>
        <w:pStyle w:val="Default"/>
        <w:jc w:val="both"/>
        <w:rPr>
          <w:color w:val="auto"/>
          <w:sz w:val="23"/>
          <w:szCs w:val="23"/>
        </w:rPr>
      </w:pPr>
      <w:r w:rsidRPr="00370280">
        <w:rPr>
          <w:color w:val="auto"/>
          <w:sz w:val="23"/>
          <w:szCs w:val="23"/>
        </w:rPr>
        <w:t xml:space="preserve">12.5. </w:t>
      </w:r>
      <w:r w:rsidR="00166AD7" w:rsidRPr="00370280">
        <w:rPr>
          <w:color w:val="auto"/>
          <w:sz w:val="23"/>
          <w:szCs w:val="23"/>
        </w:rPr>
        <w:t xml:space="preserve">Текст бюллетеня для заочного голосования должен содержать: </w:t>
      </w:r>
    </w:p>
    <w:p w:rsidR="00166AD7" w:rsidRPr="00370280" w:rsidRDefault="00166AD7" w:rsidP="00166AD7">
      <w:pPr>
        <w:pStyle w:val="Default"/>
        <w:spacing w:after="45"/>
        <w:jc w:val="both"/>
        <w:rPr>
          <w:color w:val="auto"/>
          <w:sz w:val="23"/>
          <w:szCs w:val="23"/>
        </w:rPr>
      </w:pPr>
      <w:r w:rsidRPr="00370280">
        <w:rPr>
          <w:color w:val="auto"/>
          <w:sz w:val="23"/>
          <w:szCs w:val="23"/>
        </w:rPr>
        <w:t xml:space="preserve"> Наименование Товарищества. </w:t>
      </w:r>
    </w:p>
    <w:p w:rsidR="00166AD7" w:rsidRPr="00370280" w:rsidRDefault="00166AD7" w:rsidP="00166AD7">
      <w:pPr>
        <w:pStyle w:val="Default"/>
        <w:spacing w:after="45"/>
        <w:jc w:val="both"/>
        <w:rPr>
          <w:color w:val="auto"/>
          <w:sz w:val="23"/>
          <w:szCs w:val="23"/>
        </w:rPr>
      </w:pPr>
      <w:r w:rsidRPr="00370280">
        <w:rPr>
          <w:color w:val="auto"/>
          <w:sz w:val="23"/>
          <w:szCs w:val="23"/>
        </w:rPr>
        <w:t xml:space="preserve"> Данные о номере участка. </w:t>
      </w:r>
    </w:p>
    <w:p w:rsidR="00166AD7" w:rsidRPr="00370280" w:rsidRDefault="00166AD7" w:rsidP="00166AD7">
      <w:pPr>
        <w:pStyle w:val="Default"/>
        <w:spacing w:after="45"/>
        <w:jc w:val="both"/>
        <w:rPr>
          <w:color w:val="auto"/>
          <w:sz w:val="23"/>
          <w:szCs w:val="23"/>
        </w:rPr>
      </w:pPr>
      <w:r w:rsidRPr="00370280">
        <w:rPr>
          <w:color w:val="auto"/>
          <w:sz w:val="23"/>
          <w:szCs w:val="23"/>
        </w:rPr>
        <w:t> Ф.И.О. члена Товарищества</w:t>
      </w:r>
      <w:r w:rsidR="00C206F7" w:rsidRPr="00370280">
        <w:rPr>
          <w:color w:val="auto"/>
          <w:sz w:val="23"/>
          <w:szCs w:val="23"/>
        </w:rPr>
        <w:t xml:space="preserve"> полностью</w:t>
      </w:r>
      <w:r w:rsidRPr="00370280">
        <w:rPr>
          <w:color w:val="auto"/>
          <w:sz w:val="23"/>
          <w:szCs w:val="23"/>
        </w:rPr>
        <w:t xml:space="preserve">. </w:t>
      </w:r>
    </w:p>
    <w:p w:rsidR="00166AD7" w:rsidRPr="00370280" w:rsidRDefault="00166AD7" w:rsidP="00166AD7">
      <w:pPr>
        <w:pStyle w:val="Default"/>
        <w:spacing w:after="45"/>
        <w:jc w:val="both"/>
        <w:rPr>
          <w:color w:val="auto"/>
          <w:sz w:val="28"/>
          <w:szCs w:val="28"/>
        </w:rPr>
      </w:pPr>
      <w:r w:rsidRPr="00370280">
        <w:rPr>
          <w:color w:val="auto"/>
          <w:sz w:val="23"/>
          <w:szCs w:val="23"/>
        </w:rPr>
        <w:t></w:t>
      </w:r>
      <w:r w:rsidRPr="00370280">
        <w:rPr>
          <w:color w:val="auto"/>
          <w:sz w:val="28"/>
          <w:szCs w:val="28"/>
        </w:rPr>
        <w:t xml:space="preserve"> </w:t>
      </w:r>
      <w:r w:rsidRPr="00370280">
        <w:rPr>
          <w:color w:val="auto"/>
          <w:sz w:val="23"/>
          <w:szCs w:val="23"/>
        </w:rPr>
        <w:t>При наличии представителя - Ф.И.О. представителя полностью.</w:t>
      </w:r>
    </w:p>
    <w:p w:rsidR="00166AD7" w:rsidRPr="00370280" w:rsidRDefault="00166AD7" w:rsidP="00166AD7">
      <w:pPr>
        <w:pStyle w:val="Default"/>
        <w:spacing w:after="45"/>
        <w:jc w:val="both"/>
        <w:rPr>
          <w:color w:val="auto"/>
          <w:sz w:val="23"/>
          <w:szCs w:val="23"/>
        </w:rPr>
      </w:pPr>
      <w:r w:rsidRPr="00370280">
        <w:rPr>
          <w:color w:val="auto"/>
          <w:sz w:val="23"/>
          <w:szCs w:val="23"/>
        </w:rPr>
        <w:t> Дата окончания приема, часы и место приёма бюллетеней для голосования</w:t>
      </w:r>
    </w:p>
    <w:p w:rsidR="00166AD7" w:rsidRPr="00370280" w:rsidRDefault="00166AD7" w:rsidP="00166AD7">
      <w:pPr>
        <w:pStyle w:val="Default"/>
        <w:jc w:val="both"/>
        <w:rPr>
          <w:color w:val="auto"/>
          <w:sz w:val="23"/>
          <w:szCs w:val="23"/>
        </w:rPr>
      </w:pPr>
      <w:r w:rsidRPr="00370280">
        <w:rPr>
          <w:color w:val="auto"/>
          <w:sz w:val="23"/>
          <w:szCs w:val="23"/>
        </w:rPr>
        <w:t xml:space="preserve"> Вопросы повестки дня с вариантами голосования ЗА, ПРОТИВ, </w:t>
      </w:r>
    </w:p>
    <w:p w:rsidR="00166AD7" w:rsidRPr="00370280" w:rsidRDefault="00166AD7" w:rsidP="00166AD7">
      <w:pPr>
        <w:pStyle w:val="Default"/>
        <w:jc w:val="both"/>
        <w:rPr>
          <w:color w:val="auto"/>
          <w:sz w:val="23"/>
          <w:szCs w:val="23"/>
        </w:rPr>
      </w:pPr>
      <w:r w:rsidRPr="00370280">
        <w:rPr>
          <w:i/>
          <w:iCs/>
          <w:color w:val="auto"/>
          <w:sz w:val="23"/>
          <w:szCs w:val="23"/>
        </w:rPr>
        <w:t xml:space="preserve">*При этом, форма бюллетеня для голосования индивидуальных правообладателей (лицам, не являющимся членами СНТ) может содержать после вводной части только те вопросы повестки для общего собрания, по которым они вправе голосовать в соответствие с федеральным законом. </w:t>
      </w:r>
    </w:p>
    <w:p w:rsidR="00166AD7" w:rsidRPr="00370280" w:rsidRDefault="00166AD7" w:rsidP="00166AD7">
      <w:pPr>
        <w:pStyle w:val="Default"/>
        <w:spacing w:after="44"/>
        <w:jc w:val="both"/>
        <w:rPr>
          <w:color w:val="auto"/>
          <w:sz w:val="23"/>
          <w:szCs w:val="23"/>
        </w:rPr>
      </w:pPr>
      <w:r w:rsidRPr="00370280">
        <w:rPr>
          <w:color w:val="auto"/>
          <w:sz w:val="23"/>
          <w:szCs w:val="23"/>
        </w:rPr>
        <w:t xml:space="preserve"> Дата заполнения. </w:t>
      </w:r>
    </w:p>
    <w:p w:rsidR="00813516" w:rsidRPr="00370280" w:rsidRDefault="00166AD7" w:rsidP="00166AD7">
      <w:pPr>
        <w:pStyle w:val="Default"/>
        <w:jc w:val="both"/>
        <w:rPr>
          <w:color w:val="auto"/>
          <w:sz w:val="23"/>
          <w:szCs w:val="23"/>
        </w:rPr>
      </w:pPr>
      <w:r w:rsidRPr="00370280">
        <w:rPr>
          <w:color w:val="auto"/>
          <w:sz w:val="23"/>
          <w:szCs w:val="23"/>
        </w:rPr>
        <w:lastRenderedPageBreak/>
        <w:t xml:space="preserve"> Подпись члена </w:t>
      </w:r>
      <w:r w:rsidR="00C206F7" w:rsidRPr="00370280">
        <w:rPr>
          <w:color w:val="auto"/>
          <w:sz w:val="23"/>
          <w:szCs w:val="23"/>
        </w:rPr>
        <w:t xml:space="preserve">Товарищества или представителя </w:t>
      </w:r>
      <w:r w:rsidRPr="00370280">
        <w:rPr>
          <w:color w:val="auto"/>
          <w:sz w:val="23"/>
          <w:szCs w:val="23"/>
        </w:rPr>
        <w:t>(на каждом листе бюллетеня с расшифровкой подписи)</w:t>
      </w:r>
      <w:r w:rsidR="00C206F7" w:rsidRPr="00370280">
        <w:rPr>
          <w:color w:val="auto"/>
          <w:sz w:val="23"/>
          <w:szCs w:val="23"/>
        </w:rPr>
        <w:t>.</w:t>
      </w:r>
    </w:p>
    <w:p w:rsidR="00927193" w:rsidRPr="00370280" w:rsidRDefault="00927193" w:rsidP="00AA4C7B">
      <w:pPr>
        <w:pStyle w:val="Default"/>
        <w:jc w:val="both"/>
        <w:rPr>
          <w:color w:val="auto"/>
          <w:sz w:val="23"/>
          <w:szCs w:val="23"/>
        </w:rPr>
      </w:pPr>
      <w:r w:rsidRPr="00370280">
        <w:rPr>
          <w:color w:val="auto"/>
          <w:sz w:val="23"/>
          <w:szCs w:val="23"/>
        </w:rPr>
        <w:t>12.</w:t>
      </w:r>
      <w:r w:rsidR="001B2992" w:rsidRPr="00370280">
        <w:rPr>
          <w:color w:val="auto"/>
          <w:sz w:val="23"/>
          <w:szCs w:val="23"/>
        </w:rPr>
        <w:t>6</w:t>
      </w:r>
      <w:r w:rsidRPr="00370280">
        <w:rPr>
          <w:color w:val="auto"/>
          <w:sz w:val="23"/>
          <w:szCs w:val="23"/>
        </w:rPr>
        <w:t xml:space="preserve">. Недействительность бюллетеня. </w:t>
      </w:r>
    </w:p>
    <w:p w:rsidR="00275F71" w:rsidRPr="00370280" w:rsidRDefault="00927193" w:rsidP="00AA4C7B">
      <w:pPr>
        <w:pStyle w:val="Default"/>
        <w:jc w:val="both"/>
        <w:rPr>
          <w:color w:val="auto"/>
        </w:rPr>
      </w:pPr>
      <w:r w:rsidRPr="00370280">
        <w:rPr>
          <w:color w:val="auto"/>
          <w:sz w:val="23"/>
          <w:szCs w:val="23"/>
        </w:rPr>
        <w:t>Бюллетень, не позволяющий установить личность лица, выразившего свое волеизъявление, не содержащий сведений о волеизъявлении или не позволяющий установить то или иное волеизъявление призна</w:t>
      </w:r>
      <w:r w:rsidR="00275F71" w:rsidRPr="00370280">
        <w:rPr>
          <w:color w:val="auto"/>
          <w:sz w:val="23"/>
          <w:szCs w:val="23"/>
        </w:rPr>
        <w:t>ё</w:t>
      </w:r>
      <w:r w:rsidRPr="00370280">
        <w:rPr>
          <w:color w:val="auto"/>
          <w:sz w:val="23"/>
          <w:szCs w:val="23"/>
        </w:rPr>
        <w:t>тся недействительным.</w:t>
      </w:r>
      <w:r w:rsidR="00275F71" w:rsidRPr="00370280">
        <w:rPr>
          <w:color w:val="auto"/>
        </w:rPr>
        <w:t xml:space="preserve"> Не учитываются при подсчете голоса и признаются недействительными записи в бюллетенях в следующих случаях:</w:t>
      </w:r>
    </w:p>
    <w:p w:rsidR="00275F71" w:rsidRPr="00370280" w:rsidRDefault="00275F71" w:rsidP="00AA4C7B">
      <w:pPr>
        <w:pStyle w:val="Default"/>
        <w:jc w:val="both"/>
        <w:rPr>
          <w:color w:val="auto"/>
        </w:rPr>
      </w:pPr>
      <w:r w:rsidRPr="00370280">
        <w:rPr>
          <w:color w:val="auto"/>
        </w:rPr>
        <w:t xml:space="preserve"> - при наличии исправлений в реквизитах бюллетеней;</w:t>
      </w:r>
    </w:p>
    <w:p w:rsidR="00275F71" w:rsidRPr="00370280" w:rsidRDefault="00275F71" w:rsidP="00AA4C7B">
      <w:pPr>
        <w:pStyle w:val="Default"/>
        <w:jc w:val="both"/>
        <w:rPr>
          <w:color w:val="auto"/>
        </w:rPr>
      </w:pPr>
      <w:r w:rsidRPr="00370280">
        <w:rPr>
          <w:color w:val="auto"/>
        </w:rPr>
        <w:t xml:space="preserve"> - если в бюллетене оставлен более чем один вариант голосования;</w:t>
      </w:r>
    </w:p>
    <w:p w:rsidR="00275F71" w:rsidRPr="00370280" w:rsidRDefault="00275F71" w:rsidP="00AA4C7B">
      <w:pPr>
        <w:pStyle w:val="Default"/>
        <w:jc w:val="both"/>
        <w:rPr>
          <w:color w:val="auto"/>
        </w:rPr>
      </w:pPr>
      <w:r w:rsidRPr="00370280">
        <w:rPr>
          <w:color w:val="auto"/>
        </w:rPr>
        <w:t xml:space="preserve"> - если в записи не оставлено ни одного варианта голосования; </w:t>
      </w:r>
    </w:p>
    <w:p w:rsidR="00275F71" w:rsidRPr="00370280" w:rsidRDefault="00275F71" w:rsidP="00AA4C7B">
      <w:pPr>
        <w:pStyle w:val="Default"/>
        <w:jc w:val="both"/>
        <w:rPr>
          <w:color w:val="auto"/>
        </w:rPr>
      </w:pPr>
      <w:r w:rsidRPr="00370280">
        <w:rPr>
          <w:color w:val="auto"/>
        </w:rPr>
        <w:t>- если в записи зачеркнуты все варианты голосования;</w:t>
      </w:r>
    </w:p>
    <w:p w:rsidR="00275F71" w:rsidRPr="00370280" w:rsidRDefault="00275F71" w:rsidP="00AA4C7B">
      <w:pPr>
        <w:pStyle w:val="Default"/>
        <w:jc w:val="both"/>
        <w:rPr>
          <w:color w:val="auto"/>
        </w:rPr>
      </w:pPr>
      <w:r w:rsidRPr="00370280">
        <w:rPr>
          <w:color w:val="auto"/>
        </w:rPr>
        <w:t xml:space="preserve"> - при отсутствии в записи реквизитов или подписи члена Товарищества. </w:t>
      </w:r>
    </w:p>
    <w:p w:rsidR="00927193" w:rsidRPr="00370280" w:rsidRDefault="00927193" w:rsidP="00AA4C7B">
      <w:pPr>
        <w:pStyle w:val="Default"/>
        <w:jc w:val="both"/>
        <w:rPr>
          <w:color w:val="auto"/>
          <w:sz w:val="23"/>
          <w:szCs w:val="23"/>
        </w:rPr>
      </w:pPr>
      <w:r w:rsidRPr="00370280">
        <w:rPr>
          <w:color w:val="auto"/>
          <w:sz w:val="23"/>
          <w:szCs w:val="23"/>
        </w:rPr>
        <w:t xml:space="preserve"> Мотивированное решение о признании бюллетеня не</w:t>
      </w:r>
      <w:r w:rsidR="00B27547" w:rsidRPr="00370280">
        <w:rPr>
          <w:color w:val="auto"/>
          <w:sz w:val="23"/>
          <w:szCs w:val="23"/>
        </w:rPr>
        <w:t xml:space="preserve"> </w:t>
      </w:r>
      <w:r w:rsidRPr="00370280">
        <w:rPr>
          <w:color w:val="auto"/>
          <w:sz w:val="23"/>
          <w:szCs w:val="23"/>
        </w:rPr>
        <w:t>действительным</w:t>
      </w:r>
      <w:r w:rsidR="00B27547" w:rsidRPr="00370280">
        <w:rPr>
          <w:color w:val="auto"/>
          <w:sz w:val="23"/>
          <w:szCs w:val="23"/>
        </w:rPr>
        <w:t>,</w:t>
      </w:r>
      <w:r w:rsidRPr="00370280">
        <w:rPr>
          <w:color w:val="auto"/>
          <w:sz w:val="23"/>
          <w:szCs w:val="23"/>
        </w:rPr>
        <w:t xml:space="preserve"> принимается счетной комиссией (фиксируется в Акте). </w:t>
      </w:r>
    </w:p>
    <w:p w:rsidR="00927193" w:rsidRPr="00370280" w:rsidRDefault="00927193" w:rsidP="00AA4C7B">
      <w:pPr>
        <w:pStyle w:val="Default"/>
        <w:jc w:val="both"/>
        <w:rPr>
          <w:color w:val="auto"/>
          <w:sz w:val="23"/>
          <w:szCs w:val="23"/>
        </w:rPr>
      </w:pPr>
      <w:r w:rsidRPr="00370280">
        <w:rPr>
          <w:color w:val="auto"/>
          <w:sz w:val="23"/>
          <w:szCs w:val="23"/>
        </w:rPr>
        <w:t xml:space="preserve">Не допускается заполнение бюллетеня для голосования карандашом и внесение в него </w:t>
      </w:r>
    </w:p>
    <w:p w:rsidR="00927193" w:rsidRPr="00370280" w:rsidRDefault="00927193" w:rsidP="00AA4C7B">
      <w:pPr>
        <w:pStyle w:val="Default"/>
        <w:jc w:val="both"/>
        <w:rPr>
          <w:color w:val="auto"/>
          <w:sz w:val="23"/>
          <w:szCs w:val="23"/>
        </w:rPr>
      </w:pPr>
      <w:r w:rsidRPr="00370280">
        <w:rPr>
          <w:color w:val="auto"/>
          <w:sz w:val="23"/>
          <w:szCs w:val="23"/>
        </w:rPr>
        <w:t xml:space="preserve">каких-либо исправлений. </w:t>
      </w:r>
    </w:p>
    <w:p w:rsidR="002864BC" w:rsidRPr="00370280" w:rsidRDefault="00927193" w:rsidP="00AA4C7B">
      <w:pPr>
        <w:pStyle w:val="Default"/>
        <w:jc w:val="both"/>
        <w:rPr>
          <w:color w:val="auto"/>
          <w:sz w:val="23"/>
          <w:szCs w:val="23"/>
        </w:rPr>
      </w:pPr>
      <w:r w:rsidRPr="00370280">
        <w:rPr>
          <w:color w:val="auto"/>
          <w:sz w:val="23"/>
          <w:szCs w:val="23"/>
        </w:rPr>
        <w:t xml:space="preserve">Недействительность бюллетеня в отношении одного или нескольких вопросов, не позволяющих установить волеизъявление лица и вариант голосования (содержащие исправления, зачеркивание нескольких вариантов голосования и т.д.), не делает недействительным результаты голосования по остальным вопросам, не </w:t>
      </w:r>
      <w:r w:rsidR="002D3FD4" w:rsidRPr="00370280">
        <w:rPr>
          <w:color w:val="auto"/>
          <w:sz w:val="23"/>
          <w:szCs w:val="23"/>
        </w:rPr>
        <w:t>содержащим дефектов голосования</w:t>
      </w:r>
      <w:r w:rsidR="00D97CD6" w:rsidRPr="00370280">
        <w:rPr>
          <w:color w:val="auto"/>
          <w:sz w:val="23"/>
          <w:szCs w:val="23"/>
        </w:rPr>
        <w:t>.</w:t>
      </w:r>
      <w:r w:rsidR="002D3FD4" w:rsidRPr="00370280">
        <w:rPr>
          <w:color w:val="auto"/>
          <w:sz w:val="23"/>
          <w:szCs w:val="23"/>
        </w:rPr>
        <w:t xml:space="preserve"> </w:t>
      </w:r>
    </w:p>
    <w:p w:rsidR="002864BC" w:rsidRPr="00370280" w:rsidRDefault="00927193" w:rsidP="00D031E6">
      <w:pPr>
        <w:pStyle w:val="Default"/>
        <w:jc w:val="center"/>
        <w:rPr>
          <w:b/>
          <w:bCs/>
          <w:color w:val="auto"/>
          <w:sz w:val="23"/>
          <w:szCs w:val="23"/>
        </w:rPr>
      </w:pPr>
      <w:r w:rsidRPr="00370280">
        <w:rPr>
          <w:b/>
          <w:bCs/>
          <w:color w:val="auto"/>
          <w:sz w:val="23"/>
          <w:szCs w:val="23"/>
        </w:rPr>
        <w:t>13. ПРОТОКОЛ ОБЩЕГО СОБРАНИЯ</w:t>
      </w:r>
    </w:p>
    <w:p w:rsidR="00927193" w:rsidRPr="00370280" w:rsidRDefault="00927193" w:rsidP="00AA4C7B">
      <w:pPr>
        <w:pStyle w:val="Default"/>
        <w:jc w:val="both"/>
        <w:rPr>
          <w:color w:val="auto"/>
          <w:sz w:val="23"/>
          <w:szCs w:val="23"/>
        </w:rPr>
      </w:pPr>
      <w:r w:rsidRPr="00370280">
        <w:rPr>
          <w:color w:val="auto"/>
          <w:sz w:val="23"/>
          <w:szCs w:val="23"/>
        </w:rPr>
        <w:t xml:space="preserve">13.1. Решения </w:t>
      </w:r>
      <w:r w:rsidR="002864BC" w:rsidRPr="00370280">
        <w:rPr>
          <w:color w:val="auto"/>
          <w:sz w:val="23"/>
          <w:szCs w:val="23"/>
        </w:rPr>
        <w:t>О</w:t>
      </w:r>
      <w:r w:rsidRPr="00370280">
        <w:rPr>
          <w:color w:val="auto"/>
          <w:sz w:val="23"/>
          <w:szCs w:val="23"/>
        </w:rPr>
        <w:t xml:space="preserve">бщего собрания оформляются протоколом с указанием результатов голосования и приложением к нему </w:t>
      </w:r>
      <w:r w:rsidR="002864BC" w:rsidRPr="00370280">
        <w:rPr>
          <w:color w:val="auto"/>
          <w:sz w:val="23"/>
          <w:szCs w:val="23"/>
        </w:rPr>
        <w:t>листов регистрации</w:t>
      </w:r>
      <w:r w:rsidRPr="00370280">
        <w:rPr>
          <w:color w:val="auto"/>
          <w:sz w:val="23"/>
          <w:szCs w:val="23"/>
        </w:rPr>
        <w:t xml:space="preserve"> с подписью каждого члена товарищества либо каждого представителя члена товарищества, принявших участие в общем собрании членов товарищества. </w:t>
      </w:r>
    </w:p>
    <w:p w:rsidR="00927193" w:rsidRPr="00370280" w:rsidRDefault="00927193" w:rsidP="00AA4C7B">
      <w:pPr>
        <w:pStyle w:val="Default"/>
        <w:jc w:val="both"/>
        <w:rPr>
          <w:color w:val="auto"/>
          <w:sz w:val="23"/>
          <w:szCs w:val="23"/>
        </w:rPr>
      </w:pPr>
      <w:r w:rsidRPr="00370280">
        <w:rPr>
          <w:color w:val="auto"/>
          <w:sz w:val="23"/>
          <w:szCs w:val="23"/>
        </w:rPr>
        <w:t>Протокол общего собрания членов товарищества подписывается председательствующим на общем собрании</w:t>
      </w:r>
      <w:r w:rsidR="002864BC" w:rsidRPr="00370280">
        <w:rPr>
          <w:color w:val="auto"/>
          <w:sz w:val="23"/>
          <w:szCs w:val="23"/>
        </w:rPr>
        <w:t xml:space="preserve"> и секретарём собрания.</w:t>
      </w:r>
    </w:p>
    <w:p w:rsidR="00927193" w:rsidRPr="00370280" w:rsidRDefault="00927193" w:rsidP="00AA4C7B">
      <w:pPr>
        <w:pStyle w:val="Default"/>
        <w:jc w:val="both"/>
        <w:rPr>
          <w:color w:val="auto"/>
          <w:sz w:val="23"/>
          <w:szCs w:val="23"/>
        </w:rPr>
      </w:pPr>
      <w:r w:rsidRPr="00370280">
        <w:rPr>
          <w:color w:val="auto"/>
          <w:sz w:val="23"/>
          <w:szCs w:val="23"/>
        </w:rPr>
        <w:t>13.2. В случае принятия общим собранием решения путем очно</w:t>
      </w:r>
      <w:r w:rsidR="00B27547" w:rsidRPr="00370280">
        <w:rPr>
          <w:color w:val="auto"/>
          <w:sz w:val="23"/>
          <w:szCs w:val="23"/>
        </w:rPr>
        <w:t xml:space="preserve"> </w:t>
      </w:r>
      <w:r w:rsidRPr="00370280">
        <w:rPr>
          <w:color w:val="auto"/>
          <w:sz w:val="23"/>
          <w:szCs w:val="23"/>
        </w:rPr>
        <w:t>-</w:t>
      </w:r>
      <w:r w:rsidR="00B27547" w:rsidRPr="00370280">
        <w:rPr>
          <w:color w:val="auto"/>
          <w:sz w:val="23"/>
          <w:szCs w:val="23"/>
        </w:rPr>
        <w:t xml:space="preserve"> </w:t>
      </w:r>
      <w:r w:rsidRPr="00370280">
        <w:rPr>
          <w:color w:val="auto"/>
          <w:sz w:val="23"/>
          <w:szCs w:val="23"/>
        </w:rPr>
        <w:t xml:space="preserve">заочного голосования к такому протоколу также прилагаются протокол счетной комиссии с приложенными к нему решениями в письменной форме лиц, направивших бюллетени (голосовавших заочно). </w:t>
      </w:r>
    </w:p>
    <w:p w:rsidR="00927193" w:rsidRPr="00370280" w:rsidRDefault="00927193" w:rsidP="00AA4C7B">
      <w:pPr>
        <w:pStyle w:val="Default"/>
        <w:jc w:val="both"/>
        <w:rPr>
          <w:color w:val="auto"/>
          <w:sz w:val="23"/>
          <w:szCs w:val="23"/>
        </w:rPr>
      </w:pPr>
      <w:r w:rsidRPr="00370280">
        <w:rPr>
          <w:color w:val="auto"/>
          <w:sz w:val="23"/>
          <w:szCs w:val="23"/>
        </w:rPr>
        <w:t xml:space="preserve">В случае участия в общем собрании членов товарищества </w:t>
      </w:r>
      <w:r w:rsidR="0031414C" w:rsidRPr="00370280">
        <w:rPr>
          <w:color w:val="auto"/>
        </w:rPr>
        <w:t>лиц</w:t>
      </w:r>
      <w:r w:rsidR="0031414C" w:rsidRPr="00370280">
        <w:rPr>
          <w:color w:val="auto"/>
          <w:spacing w:val="3"/>
        </w:rPr>
        <w:t>, ведущих садоводство на земельных участках, расположенных в границах территории садоводства, без участия в товариществе</w:t>
      </w:r>
      <w:r w:rsidRPr="00370280">
        <w:rPr>
          <w:color w:val="auto"/>
          <w:sz w:val="23"/>
          <w:szCs w:val="23"/>
        </w:rPr>
        <w:t xml:space="preserve">, результаты голосования таких лиц по вопросам повестки общего собрания членов товарищества оформляются по </w:t>
      </w:r>
      <w:r w:rsidR="0031414C" w:rsidRPr="00370280">
        <w:rPr>
          <w:color w:val="auto"/>
          <w:sz w:val="23"/>
          <w:szCs w:val="23"/>
        </w:rPr>
        <w:t xml:space="preserve">общим </w:t>
      </w:r>
      <w:r w:rsidRPr="00370280">
        <w:rPr>
          <w:color w:val="auto"/>
          <w:sz w:val="23"/>
          <w:szCs w:val="23"/>
        </w:rPr>
        <w:t xml:space="preserve">правилам (подписями в списках и/или приложением бюллетеней). </w:t>
      </w:r>
    </w:p>
    <w:p w:rsidR="00927193" w:rsidRPr="00370280" w:rsidRDefault="00927193" w:rsidP="00AA4C7B">
      <w:pPr>
        <w:pStyle w:val="Default"/>
        <w:jc w:val="both"/>
        <w:rPr>
          <w:color w:val="auto"/>
          <w:sz w:val="23"/>
          <w:szCs w:val="23"/>
        </w:rPr>
      </w:pPr>
      <w:r w:rsidRPr="00370280">
        <w:rPr>
          <w:color w:val="auto"/>
          <w:sz w:val="23"/>
          <w:szCs w:val="23"/>
        </w:rPr>
        <w:t xml:space="preserve">13.3. Протоколы </w:t>
      </w:r>
      <w:r w:rsidR="002864BC" w:rsidRPr="00370280">
        <w:rPr>
          <w:color w:val="auto"/>
          <w:sz w:val="23"/>
          <w:szCs w:val="23"/>
        </w:rPr>
        <w:t>О</w:t>
      </w:r>
      <w:r w:rsidRPr="00370280">
        <w:rPr>
          <w:color w:val="auto"/>
          <w:sz w:val="23"/>
          <w:szCs w:val="23"/>
        </w:rPr>
        <w:t>бщих с</w:t>
      </w:r>
      <w:r w:rsidR="002864BC" w:rsidRPr="00370280">
        <w:rPr>
          <w:color w:val="auto"/>
          <w:sz w:val="23"/>
          <w:szCs w:val="23"/>
        </w:rPr>
        <w:t>обраний</w:t>
      </w:r>
      <w:r w:rsidRPr="00370280">
        <w:rPr>
          <w:color w:val="auto"/>
          <w:sz w:val="23"/>
          <w:szCs w:val="23"/>
        </w:rPr>
        <w:t xml:space="preserve">, проводимых в форме заочного голосования, подписывает председатель Товарищества. </w:t>
      </w:r>
    </w:p>
    <w:p w:rsidR="00927193" w:rsidRPr="00370280" w:rsidRDefault="00927193" w:rsidP="00AA4C7B">
      <w:pPr>
        <w:pStyle w:val="Default"/>
        <w:jc w:val="both"/>
        <w:rPr>
          <w:color w:val="auto"/>
          <w:sz w:val="23"/>
          <w:szCs w:val="23"/>
        </w:rPr>
      </w:pPr>
      <w:r w:rsidRPr="00370280">
        <w:rPr>
          <w:color w:val="auto"/>
          <w:sz w:val="23"/>
          <w:szCs w:val="23"/>
        </w:rPr>
        <w:t xml:space="preserve">К Протоколу прикладывается Протокол счетной комиссии с приложением бюллетеней (письменных решений участников заочного голосования) </w:t>
      </w:r>
    </w:p>
    <w:p w:rsidR="00927193" w:rsidRPr="00370280" w:rsidRDefault="00927193" w:rsidP="00AA4C7B">
      <w:pPr>
        <w:pStyle w:val="Default"/>
        <w:jc w:val="both"/>
        <w:rPr>
          <w:color w:val="auto"/>
          <w:sz w:val="23"/>
          <w:szCs w:val="23"/>
        </w:rPr>
      </w:pPr>
      <w:r w:rsidRPr="00370280">
        <w:rPr>
          <w:color w:val="auto"/>
          <w:sz w:val="23"/>
          <w:szCs w:val="23"/>
        </w:rPr>
        <w:t xml:space="preserve">13.4. Протокол общего собрания должен содержать следующие сведения: </w:t>
      </w:r>
    </w:p>
    <w:p w:rsidR="00927193" w:rsidRPr="00370280" w:rsidRDefault="00927193" w:rsidP="00AA4C7B">
      <w:pPr>
        <w:pStyle w:val="Default"/>
        <w:jc w:val="both"/>
        <w:rPr>
          <w:color w:val="auto"/>
          <w:sz w:val="23"/>
          <w:szCs w:val="23"/>
        </w:rPr>
      </w:pPr>
      <w:r w:rsidRPr="00370280">
        <w:rPr>
          <w:color w:val="auto"/>
          <w:sz w:val="23"/>
          <w:szCs w:val="23"/>
        </w:rPr>
        <w:t xml:space="preserve">а) наименование документа; дата и номер протокола общего собрания; </w:t>
      </w:r>
    </w:p>
    <w:p w:rsidR="00927193" w:rsidRPr="00370280" w:rsidRDefault="00927193" w:rsidP="00AA4C7B">
      <w:pPr>
        <w:pStyle w:val="Default"/>
        <w:jc w:val="both"/>
        <w:rPr>
          <w:color w:val="auto"/>
          <w:sz w:val="23"/>
          <w:szCs w:val="23"/>
        </w:rPr>
      </w:pPr>
      <w:r w:rsidRPr="00370280">
        <w:rPr>
          <w:color w:val="auto"/>
          <w:sz w:val="23"/>
          <w:szCs w:val="23"/>
        </w:rPr>
        <w:t xml:space="preserve">Датой протокола общего собрания является: </w:t>
      </w:r>
    </w:p>
    <w:p w:rsidR="00927193" w:rsidRPr="00370280" w:rsidRDefault="00927193" w:rsidP="00AA4C7B">
      <w:pPr>
        <w:pStyle w:val="Default"/>
        <w:jc w:val="both"/>
        <w:rPr>
          <w:color w:val="auto"/>
          <w:sz w:val="23"/>
          <w:szCs w:val="23"/>
        </w:rPr>
      </w:pPr>
      <w:r w:rsidRPr="00370280">
        <w:rPr>
          <w:color w:val="auto"/>
          <w:sz w:val="23"/>
          <w:szCs w:val="23"/>
        </w:rPr>
        <w:t xml:space="preserve">- по собраниям, проведенным в очной форме – дата совместного присутствия и обсуждения вопросов </w:t>
      </w:r>
    </w:p>
    <w:p w:rsidR="00927193" w:rsidRPr="00370280" w:rsidRDefault="00927193" w:rsidP="00AA4C7B">
      <w:pPr>
        <w:pStyle w:val="Default"/>
        <w:jc w:val="both"/>
        <w:rPr>
          <w:color w:val="auto"/>
          <w:sz w:val="23"/>
          <w:szCs w:val="23"/>
        </w:rPr>
      </w:pPr>
      <w:r w:rsidRPr="00370280">
        <w:rPr>
          <w:color w:val="auto"/>
          <w:sz w:val="23"/>
          <w:szCs w:val="23"/>
        </w:rPr>
        <w:t>- по собраниям, проведенным в форме очно-заочного голосования –</w:t>
      </w:r>
      <w:r w:rsidR="002864BC" w:rsidRPr="00370280">
        <w:rPr>
          <w:color w:val="auto"/>
          <w:sz w:val="23"/>
          <w:szCs w:val="23"/>
        </w:rPr>
        <w:t xml:space="preserve"> </w:t>
      </w:r>
      <w:r w:rsidRPr="00370280">
        <w:rPr>
          <w:color w:val="auto"/>
          <w:sz w:val="23"/>
          <w:szCs w:val="23"/>
        </w:rPr>
        <w:t>дата проведения очной части собра</w:t>
      </w:r>
      <w:r w:rsidR="002E027E" w:rsidRPr="00370280">
        <w:rPr>
          <w:color w:val="auto"/>
          <w:sz w:val="23"/>
          <w:szCs w:val="23"/>
        </w:rPr>
        <w:t xml:space="preserve">ния </w:t>
      </w:r>
      <w:r w:rsidRPr="00370280">
        <w:rPr>
          <w:color w:val="auto"/>
          <w:sz w:val="23"/>
          <w:szCs w:val="23"/>
        </w:rPr>
        <w:t xml:space="preserve"> </w:t>
      </w:r>
    </w:p>
    <w:p w:rsidR="00927193" w:rsidRPr="00370280" w:rsidRDefault="00927193" w:rsidP="00AA4C7B">
      <w:pPr>
        <w:pStyle w:val="Default"/>
        <w:jc w:val="both"/>
        <w:rPr>
          <w:color w:val="auto"/>
          <w:sz w:val="23"/>
          <w:szCs w:val="23"/>
        </w:rPr>
      </w:pPr>
      <w:r w:rsidRPr="00370280">
        <w:rPr>
          <w:color w:val="auto"/>
          <w:sz w:val="23"/>
          <w:szCs w:val="23"/>
        </w:rPr>
        <w:t xml:space="preserve">- по заочным собраниям - дата подведения итогов общего собрания (дата окончания приема бюллетеней) </w:t>
      </w:r>
    </w:p>
    <w:p w:rsidR="00927193" w:rsidRPr="00370280" w:rsidRDefault="00927193" w:rsidP="00AA4C7B">
      <w:pPr>
        <w:pStyle w:val="Default"/>
        <w:jc w:val="both"/>
        <w:rPr>
          <w:color w:val="auto"/>
          <w:sz w:val="23"/>
          <w:szCs w:val="23"/>
        </w:rPr>
      </w:pPr>
      <w:r w:rsidRPr="00370280">
        <w:rPr>
          <w:color w:val="auto"/>
          <w:sz w:val="23"/>
          <w:szCs w:val="23"/>
        </w:rPr>
        <w:t xml:space="preserve">б) дата и место проведения общего собрания; </w:t>
      </w:r>
    </w:p>
    <w:p w:rsidR="00927193" w:rsidRPr="00370280" w:rsidRDefault="00927193" w:rsidP="00AA4C7B">
      <w:pPr>
        <w:pStyle w:val="Default"/>
        <w:jc w:val="both"/>
        <w:rPr>
          <w:color w:val="auto"/>
          <w:sz w:val="23"/>
          <w:szCs w:val="23"/>
        </w:rPr>
      </w:pPr>
      <w:r w:rsidRPr="00370280">
        <w:rPr>
          <w:color w:val="auto"/>
          <w:sz w:val="23"/>
          <w:szCs w:val="23"/>
        </w:rPr>
        <w:t xml:space="preserve">В качестве места проведения общего собрания должен указываться адрес, по которому проводилось общее собрание в очной форме, или адрес, по которому осуществлялся сбор оформленных в письменной форме решений (бюллетеней) членов СНТ в случае проведения общего собрания в очно-заочной и заочной форме. </w:t>
      </w:r>
    </w:p>
    <w:p w:rsidR="00927193" w:rsidRPr="00370280" w:rsidRDefault="00927193" w:rsidP="00AA4C7B">
      <w:pPr>
        <w:pStyle w:val="Default"/>
        <w:jc w:val="both"/>
        <w:rPr>
          <w:color w:val="auto"/>
          <w:sz w:val="23"/>
          <w:szCs w:val="23"/>
        </w:rPr>
      </w:pPr>
      <w:r w:rsidRPr="00370280">
        <w:rPr>
          <w:color w:val="auto"/>
          <w:sz w:val="23"/>
          <w:szCs w:val="23"/>
        </w:rPr>
        <w:lastRenderedPageBreak/>
        <w:t xml:space="preserve">в) Наименование Товарищества </w:t>
      </w:r>
    </w:p>
    <w:p w:rsidR="00927193" w:rsidRPr="00370280" w:rsidRDefault="00927193" w:rsidP="00AA4C7B">
      <w:pPr>
        <w:pStyle w:val="Default"/>
        <w:jc w:val="both"/>
        <w:rPr>
          <w:color w:val="auto"/>
          <w:sz w:val="23"/>
          <w:szCs w:val="23"/>
        </w:rPr>
      </w:pPr>
      <w:r w:rsidRPr="00370280">
        <w:rPr>
          <w:color w:val="auto"/>
          <w:sz w:val="23"/>
          <w:szCs w:val="23"/>
        </w:rPr>
        <w:t>г) Вид общего собрания (</w:t>
      </w:r>
      <w:r w:rsidR="00F87D23" w:rsidRPr="00370280">
        <w:rPr>
          <w:color w:val="auto"/>
          <w:sz w:val="23"/>
          <w:szCs w:val="23"/>
        </w:rPr>
        <w:t>очередн</w:t>
      </w:r>
      <w:r w:rsidRPr="00370280">
        <w:rPr>
          <w:color w:val="auto"/>
          <w:sz w:val="23"/>
          <w:szCs w:val="23"/>
        </w:rPr>
        <w:t xml:space="preserve">ое, внеочередное) и форме его проведения (очное, заочное, очно-заочное голосование). </w:t>
      </w:r>
    </w:p>
    <w:p w:rsidR="00927193" w:rsidRPr="00370280" w:rsidRDefault="00927193" w:rsidP="00AA4C7B">
      <w:pPr>
        <w:pStyle w:val="Default"/>
        <w:jc w:val="both"/>
        <w:rPr>
          <w:color w:val="auto"/>
          <w:sz w:val="23"/>
          <w:szCs w:val="23"/>
        </w:rPr>
      </w:pPr>
      <w:r w:rsidRPr="00370280">
        <w:rPr>
          <w:color w:val="auto"/>
          <w:sz w:val="23"/>
          <w:szCs w:val="23"/>
        </w:rPr>
        <w:t xml:space="preserve">д) содержательная часть протокола общего собрания должна содержать сведения: </w:t>
      </w:r>
    </w:p>
    <w:p w:rsidR="00927193" w:rsidRPr="00370280" w:rsidRDefault="00927193" w:rsidP="00AA4C7B">
      <w:pPr>
        <w:pStyle w:val="Default"/>
        <w:spacing w:after="47"/>
        <w:jc w:val="both"/>
        <w:rPr>
          <w:color w:val="auto"/>
          <w:sz w:val="23"/>
          <w:szCs w:val="23"/>
        </w:rPr>
      </w:pPr>
      <w:r w:rsidRPr="00370280">
        <w:rPr>
          <w:color w:val="auto"/>
          <w:sz w:val="23"/>
          <w:szCs w:val="23"/>
        </w:rPr>
        <w:t xml:space="preserve"> об инициаторе общего собрания: </w:t>
      </w:r>
    </w:p>
    <w:p w:rsidR="00927193" w:rsidRPr="00370280" w:rsidRDefault="00927193" w:rsidP="00AA4C7B">
      <w:pPr>
        <w:pStyle w:val="Default"/>
        <w:spacing w:after="47"/>
        <w:jc w:val="both"/>
        <w:rPr>
          <w:color w:val="auto"/>
          <w:sz w:val="23"/>
          <w:szCs w:val="23"/>
        </w:rPr>
      </w:pPr>
      <w:r w:rsidRPr="00370280">
        <w:rPr>
          <w:color w:val="auto"/>
          <w:sz w:val="23"/>
          <w:szCs w:val="23"/>
        </w:rPr>
        <w:t xml:space="preserve"> о лице, председательствующем на общем собрании, секретаре общего собрания, лицах, проводивших подсчет голосов: </w:t>
      </w:r>
    </w:p>
    <w:p w:rsidR="00927193" w:rsidRPr="00370280" w:rsidRDefault="00927193" w:rsidP="00AA4C7B">
      <w:pPr>
        <w:pStyle w:val="Default"/>
        <w:spacing w:after="47"/>
        <w:jc w:val="both"/>
        <w:rPr>
          <w:color w:val="auto"/>
          <w:sz w:val="23"/>
          <w:szCs w:val="23"/>
        </w:rPr>
      </w:pPr>
      <w:r w:rsidRPr="00370280">
        <w:rPr>
          <w:color w:val="auto"/>
          <w:sz w:val="23"/>
          <w:szCs w:val="23"/>
        </w:rPr>
        <w:t xml:space="preserve"> об общем количестве членов СНТ на дату проведения собрания (из Протокола Правления СНТ о подготовке к общему собранию) на основании данных реестра членов СНТ и о количестве голосов членов СНТ, принявших участие в голосовании на собрании; </w:t>
      </w:r>
    </w:p>
    <w:p w:rsidR="00927193" w:rsidRPr="00370280" w:rsidRDefault="00927193" w:rsidP="00AA4C7B">
      <w:pPr>
        <w:pStyle w:val="Default"/>
        <w:spacing w:after="47"/>
        <w:jc w:val="both"/>
        <w:rPr>
          <w:color w:val="auto"/>
          <w:sz w:val="23"/>
          <w:szCs w:val="23"/>
        </w:rPr>
      </w:pPr>
      <w:r w:rsidRPr="00370280">
        <w:rPr>
          <w:color w:val="auto"/>
          <w:sz w:val="23"/>
          <w:szCs w:val="23"/>
        </w:rPr>
        <w:t xml:space="preserve"> об общем количестве </w:t>
      </w:r>
      <w:r w:rsidR="00B17250" w:rsidRPr="00370280">
        <w:rPr>
          <w:color w:val="auto"/>
          <w:sz w:val="23"/>
          <w:szCs w:val="23"/>
        </w:rPr>
        <w:t>лиц</w:t>
      </w:r>
      <w:r w:rsidR="00B17250" w:rsidRPr="00370280">
        <w:rPr>
          <w:color w:val="auto"/>
          <w:spacing w:val="3"/>
          <w:sz w:val="23"/>
          <w:szCs w:val="23"/>
        </w:rPr>
        <w:t>, ведущих садоводство на земельных участках, расположенных в границах территории садоводства, без участия в товариществе</w:t>
      </w:r>
      <w:r w:rsidRPr="00370280">
        <w:rPr>
          <w:color w:val="auto"/>
          <w:sz w:val="23"/>
          <w:szCs w:val="23"/>
        </w:rPr>
        <w:t xml:space="preserve">, если вопросы повестки дня общего собрания включали вопросы, по которым вправе голосовать такие лица и о количестве </w:t>
      </w:r>
      <w:r w:rsidR="00B17250" w:rsidRPr="00370280">
        <w:rPr>
          <w:color w:val="auto"/>
          <w:sz w:val="23"/>
          <w:szCs w:val="23"/>
        </w:rPr>
        <w:t xml:space="preserve">их </w:t>
      </w:r>
      <w:r w:rsidRPr="00370280">
        <w:rPr>
          <w:color w:val="auto"/>
          <w:sz w:val="23"/>
          <w:szCs w:val="23"/>
        </w:rPr>
        <w:t xml:space="preserve">голосов, принявших участие в голосовании на собрании; </w:t>
      </w:r>
    </w:p>
    <w:p w:rsidR="00B17250" w:rsidRPr="00370280" w:rsidRDefault="00927193" w:rsidP="00B17250">
      <w:pPr>
        <w:pStyle w:val="Default"/>
        <w:spacing w:after="47"/>
        <w:jc w:val="both"/>
        <w:rPr>
          <w:color w:val="auto"/>
          <w:spacing w:val="3"/>
          <w:sz w:val="23"/>
          <w:szCs w:val="23"/>
        </w:rPr>
      </w:pPr>
      <w:r w:rsidRPr="00370280">
        <w:rPr>
          <w:color w:val="auto"/>
          <w:sz w:val="23"/>
          <w:szCs w:val="23"/>
        </w:rPr>
        <w:t> о правомочности (наличии или отсутствии кворума) общего собрания, в том числе, отдельно по вопросам, по которым вправе принимать участие лица</w:t>
      </w:r>
      <w:r w:rsidR="00B17250" w:rsidRPr="00370280">
        <w:rPr>
          <w:color w:val="auto"/>
          <w:spacing w:val="3"/>
          <w:sz w:val="23"/>
          <w:szCs w:val="23"/>
        </w:rPr>
        <w:t>, ведущие садоводство на земельных участках, расположенных в границах территории садоводства, без участия в товариществе.</w:t>
      </w:r>
    </w:p>
    <w:p w:rsidR="00927193" w:rsidRPr="00370280" w:rsidRDefault="00B17250" w:rsidP="00B17250">
      <w:pPr>
        <w:pStyle w:val="Default"/>
        <w:spacing w:after="47"/>
        <w:jc w:val="both"/>
        <w:rPr>
          <w:color w:val="auto"/>
          <w:sz w:val="23"/>
          <w:szCs w:val="23"/>
        </w:rPr>
      </w:pPr>
      <w:r w:rsidRPr="00370280">
        <w:rPr>
          <w:color w:val="auto"/>
        </w:rPr>
        <w:t xml:space="preserve"> </w:t>
      </w:r>
      <w:r w:rsidR="00927193" w:rsidRPr="00370280">
        <w:rPr>
          <w:color w:val="auto"/>
          <w:sz w:val="23"/>
          <w:szCs w:val="23"/>
        </w:rPr>
        <w:t xml:space="preserve"> формулировки вопросов повестки дня общего собрания, которые должны отражать суть обсуждаемых на общем собрании вопросов и исключать возможность их неоднозначного толкования. </w:t>
      </w:r>
    </w:p>
    <w:p w:rsidR="00927193" w:rsidRPr="00370280" w:rsidRDefault="00927193" w:rsidP="00AA4C7B">
      <w:pPr>
        <w:pStyle w:val="Default"/>
        <w:jc w:val="both"/>
        <w:rPr>
          <w:color w:val="auto"/>
          <w:sz w:val="23"/>
          <w:szCs w:val="23"/>
        </w:rPr>
      </w:pPr>
      <w:r w:rsidRPr="00370280">
        <w:rPr>
          <w:color w:val="auto"/>
          <w:sz w:val="23"/>
          <w:szCs w:val="23"/>
        </w:rPr>
        <w:t xml:space="preserve">13.5. Обязательными приложениями к протоколу общего собрания являются: </w:t>
      </w:r>
    </w:p>
    <w:p w:rsidR="00927193" w:rsidRPr="00370280" w:rsidRDefault="0097656E" w:rsidP="00AA4C7B">
      <w:pPr>
        <w:pStyle w:val="Default"/>
        <w:jc w:val="both"/>
        <w:rPr>
          <w:color w:val="auto"/>
          <w:sz w:val="23"/>
          <w:szCs w:val="23"/>
        </w:rPr>
      </w:pPr>
      <w:r w:rsidRPr="00370280">
        <w:rPr>
          <w:color w:val="auto"/>
          <w:sz w:val="23"/>
          <w:szCs w:val="23"/>
        </w:rPr>
        <w:t>а</w:t>
      </w:r>
      <w:r w:rsidR="00927193" w:rsidRPr="00370280">
        <w:rPr>
          <w:color w:val="auto"/>
          <w:sz w:val="23"/>
          <w:szCs w:val="23"/>
        </w:rPr>
        <w:t xml:space="preserve">) документы (копии документов), подтверждающие сообщения о проведении общего собрания </w:t>
      </w:r>
      <w:r w:rsidR="00F87D23" w:rsidRPr="00370280">
        <w:rPr>
          <w:color w:val="auto"/>
          <w:sz w:val="23"/>
          <w:szCs w:val="23"/>
        </w:rPr>
        <w:t>и</w:t>
      </w:r>
      <w:r w:rsidR="00927193" w:rsidRPr="00370280">
        <w:rPr>
          <w:color w:val="auto"/>
          <w:sz w:val="23"/>
          <w:szCs w:val="23"/>
        </w:rPr>
        <w:t xml:space="preserve"> его размещение на информационном стенде; документы подтверждающие, размещение в мессенджерах, чатах. </w:t>
      </w:r>
    </w:p>
    <w:p w:rsidR="005A271D" w:rsidRPr="00370280" w:rsidRDefault="0097656E" w:rsidP="00AA4C7B">
      <w:pPr>
        <w:pStyle w:val="Default"/>
        <w:jc w:val="both"/>
        <w:rPr>
          <w:color w:val="auto"/>
          <w:sz w:val="23"/>
          <w:szCs w:val="23"/>
        </w:rPr>
      </w:pPr>
      <w:r w:rsidRPr="00370280">
        <w:rPr>
          <w:color w:val="auto"/>
          <w:sz w:val="23"/>
          <w:szCs w:val="23"/>
        </w:rPr>
        <w:t>б</w:t>
      </w:r>
      <w:r w:rsidR="00927193" w:rsidRPr="00370280">
        <w:rPr>
          <w:color w:val="auto"/>
          <w:sz w:val="23"/>
          <w:szCs w:val="23"/>
        </w:rPr>
        <w:t>) список лиц, принявших участие в общем собрании - в виде Листа регистрации участников очной части собрания с их подписями, а также Списка лиц, принявших участие в заочной части собрания, подписанный председательствующим общего собрания и членами</w:t>
      </w:r>
      <w:r w:rsidR="005A271D" w:rsidRPr="00370280">
        <w:rPr>
          <w:color w:val="auto"/>
          <w:sz w:val="23"/>
          <w:szCs w:val="23"/>
        </w:rPr>
        <w:t xml:space="preserve"> счетной комиссии (лицом, подводившим подсчет итогов голосования) с приложением их письменных решений; </w:t>
      </w:r>
    </w:p>
    <w:p w:rsidR="005A271D" w:rsidRPr="00370280" w:rsidRDefault="0097656E" w:rsidP="00AA4C7B">
      <w:pPr>
        <w:pStyle w:val="Default"/>
        <w:jc w:val="both"/>
        <w:rPr>
          <w:color w:val="auto"/>
          <w:sz w:val="23"/>
          <w:szCs w:val="23"/>
        </w:rPr>
      </w:pPr>
      <w:r w:rsidRPr="00370280">
        <w:rPr>
          <w:color w:val="auto"/>
          <w:sz w:val="23"/>
          <w:szCs w:val="23"/>
        </w:rPr>
        <w:t>в</w:t>
      </w:r>
      <w:r w:rsidR="005A271D" w:rsidRPr="00370280">
        <w:rPr>
          <w:color w:val="auto"/>
          <w:sz w:val="23"/>
          <w:szCs w:val="23"/>
        </w:rPr>
        <w:t>) документы, рассмотренные общим собранием в соответствии с повесткой дня общего собрания (проекты Устава, Регламентов, сметы, ФЭО и др</w:t>
      </w:r>
      <w:r w:rsidR="00056C7B" w:rsidRPr="00370280">
        <w:rPr>
          <w:color w:val="auto"/>
          <w:sz w:val="23"/>
          <w:szCs w:val="23"/>
        </w:rPr>
        <w:t>.</w:t>
      </w:r>
      <w:r w:rsidR="005A271D" w:rsidRPr="00370280">
        <w:rPr>
          <w:color w:val="auto"/>
          <w:sz w:val="23"/>
          <w:szCs w:val="23"/>
        </w:rPr>
        <w:t xml:space="preserve">); </w:t>
      </w:r>
    </w:p>
    <w:p w:rsidR="005A271D" w:rsidRPr="00370280" w:rsidRDefault="005A271D" w:rsidP="00AA4C7B">
      <w:pPr>
        <w:pStyle w:val="Default"/>
        <w:jc w:val="both"/>
        <w:rPr>
          <w:color w:val="auto"/>
          <w:sz w:val="23"/>
          <w:szCs w:val="23"/>
        </w:rPr>
      </w:pPr>
      <w:r w:rsidRPr="00370280">
        <w:rPr>
          <w:color w:val="auto"/>
          <w:sz w:val="23"/>
          <w:szCs w:val="23"/>
        </w:rPr>
        <w:t xml:space="preserve">13.6. Все приложения к протоколу общего собрания должны быть пронумерованы. Номер приложения, а также указание на то, что документ является приложением к протоколу общего собрания, указываются на первом листе документа. Приложения являются неотъемлемой частью протокола общего собрания. </w:t>
      </w:r>
    </w:p>
    <w:p w:rsidR="005A271D" w:rsidRPr="00370280" w:rsidRDefault="005A271D" w:rsidP="00AA4C7B">
      <w:pPr>
        <w:pStyle w:val="Default"/>
        <w:jc w:val="both"/>
        <w:rPr>
          <w:color w:val="auto"/>
          <w:sz w:val="23"/>
          <w:szCs w:val="23"/>
        </w:rPr>
      </w:pPr>
      <w:r w:rsidRPr="00370280">
        <w:rPr>
          <w:color w:val="auto"/>
          <w:sz w:val="23"/>
          <w:szCs w:val="23"/>
        </w:rPr>
        <w:t xml:space="preserve">13.7 Страницы протокола общего собрания и каждого приложения к нему должны быть пронумерованы и сшиты секретарем общего собрания, последняя страница протокола должна быть подписана лицом, председательствующим на общем собрании. </w:t>
      </w:r>
    </w:p>
    <w:p w:rsidR="00E63CB1" w:rsidRPr="00370280" w:rsidRDefault="005A271D" w:rsidP="00AA4C7B">
      <w:pPr>
        <w:pStyle w:val="Default"/>
        <w:jc w:val="both"/>
        <w:rPr>
          <w:color w:val="auto"/>
          <w:sz w:val="23"/>
          <w:szCs w:val="23"/>
        </w:rPr>
      </w:pPr>
      <w:r w:rsidRPr="00370280">
        <w:rPr>
          <w:color w:val="auto"/>
          <w:sz w:val="23"/>
          <w:szCs w:val="23"/>
        </w:rPr>
        <w:t xml:space="preserve">13.8. Протоколы общих собраний хранятся в делах Товарищества не менее 49 лет. </w:t>
      </w:r>
    </w:p>
    <w:p w:rsidR="00E63CB1" w:rsidRPr="00370280" w:rsidRDefault="005A271D" w:rsidP="00D031E6">
      <w:pPr>
        <w:pStyle w:val="Default"/>
        <w:jc w:val="center"/>
        <w:rPr>
          <w:b/>
          <w:bCs/>
          <w:color w:val="auto"/>
          <w:sz w:val="23"/>
          <w:szCs w:val="23"/>
        </w:rPr>
      </w:pPr>
      <w:r w:rsidRPr="00370280">
        <w:rPr>
          <w:b/>
          <w:bCs/>
          <w:color w:val="auto"/>
          <w:sz w:val="23"/>
          <w:szCs w:val="23"/>
        </w:rPr>
        <w:t>14. ДОВЕДЕНИЕ РЕШЕНИЙ СОБРАНИЙ</w:t>
      </w:r>
    </w:p>
    <w:p w:rsidR="005A271D" w:rsidRPr="00370280" w:rsidRDefault="005A271D" w:rsidP="00AA4C7B">
      <w:pPr>
        <w:pStyle w:val="Default"/>
        <w:jc w:val="both"/>
        <w:rPr>
          <w:color w:val="auto"/>
          <w:sz w:val="23"/>
          <w:szCs w:val="23"/>
        </w:rPr>
      </w:pPr>
      <w:r w:rsidRPr="00370280">
        <w:rPr>
          <w:color w:val="auto"/>
          <w:sz w:val="23"/>
          <w:szCs w:val="23"/>
        </w:rPr>
        <w:t>14.1.</w:t>
      </w:r>
      <w:r w:rsidR="00174A95" w:rsidRPr="00370280">
        <w:rPr>
          <w:color w:val="auto"/>
          <w:sz w:val="23"/>
          <w:szCs w:val="23"/>
        </w:rPr>
        <w:t>Председатель</w:t>
      </w:r>
      <w:r w:rsidRPr="00370280">
        <w:rPr>
          <w:color w:val="auto"/>
          <w:sz w:val="23"/>
          <w:szCs w:val="23"/>
        </w:rPr>
        <w:t xml:space="preserve"> Общего собрания, проводимого в очной</w:t>
      </w:r>
      <w:r w:rsidR="00174A95" w:rsidRPr="00370280">
        <w:rPr>
          <w:color w:val="auto"/>
          <w:sz w:val="23"/>
          <w:szCs w:val="23"/>
        </w:rPr>
        <w:t xml:space="preserve"> или очно-заочной</w:t>
      </w:r>
      <w:r w:rsidRPr="00370280">
        <w:rPr>
          <w:color w:val="auto"/>
          <w:sz w:val="23"/>
          <w:szCs w:val="23"/>
        </w:rPr>
        <w:t xml:space="preserve"> форме, доводит результат принятия (непринятия) решений собрания до его участников до закрытия Общего собрания, после завершения работы счетной комиссии, путем оглашения. </w:t>
      </w:r>
    </w:p>
    <w:p w:rsidR="005A271D" w:rsidRPr="00370280" w:rsidRDefault="005A271D" w:rsidP="00AA4C7B">
      <w:pPr>
        <w:pStyle w:val="Default"/>
        <w:jc w:val="both"/>
        <w:rPr>
          <w:color w:val="auto"/>
          <w:sz w:val="23"/>
          <w:szCs w:val="23"/>
        </w:rPr>
      </w:pPr>
      <w:r w:rsidRPr="00370280">
        <w:rPr>
          <w:color w:val="auto"/>
          <w:sz w:val="23"/>
          <w:szCs w:val="23"/>
        </w:rPr>
        <w:t>14.2. Решения Общего собрания в окончательном виде доводятся до сведения его участников не позднее чем через 10 (десят</w:t>
      </w:r>
      <w:r w:rsidR="00E63CB1" w:rsidRPr="00370280">
        <w:rPr>
          <w:color w:val="auto"/>
          <w:sz w:val="23"/>
          <w:szCs w:val="23"/>
        </w:rPr>
        <w:t>ь</w:t>
      </w:r>
      <w:r w:rsidRPr="00370280">
        <w:rPr>
          <w:color w:val="auto"/>
          <w:sz w:val="23"/>
          <w:szCs w:val="23"/>
        </w:rPr>
        <w:t xml:space="preserve">) календарных дней после их принятия (завершения голосования) путем размещения для ознакомления на информационных стендах Товарищества, а также путем опубликования на официальной странице Товарищества в сети «Интернет» (при наличии). </w:t>
      </w:r>
    </w:p>
    <w:p w:rsidR="005A271D" w:rsidRPr="00370280" w:rsidRDefault="005A271D" w:rsidP="00AA4C7B">
      <w:pPr>
        <w:pStyle w:val="Default"/>
        <w:jc w:val="both"/>
        <w:rPr>
          <w:color w:val="auto"/>
          <w:sz w:val="23"/>
          <w:szCs w:val="23"/>
        </w:rPr>
      </w:pPr>
      <w:r w:rsidRPr="00370280">
        <w:rPr>
          <w:color w:val="auto"/>
          <w:sz w:val="23"/>
          <w:szCs w:val="23"/>
        </w:rPr>
        <w:t xml:space="preserve">14.3. Решения общего собрания являются обязательными для исполнения органами товарищества, членами товарищества, а также </w:t>
      </w:r>
      <w:r w:rsidR="00174A95" w:rsidRPr="00370280">
        <w:rPr>
          <w:color w:val="auto"/>
        </w:rPr>
        <w:t>лицами</w:t>
      </w:r>
      <w:r w:rsidR="00174A95" w:rsidRPr="00370280">
        <w:rPr>
          <w:color w:val="auto"/>
          <w:spacing w:val="3"/>
        </w:rPr>
        <w:t>, ведущими садоводство на земельных участках, расположенных в границах территории садоводства, без участия в товариществе</w:t>
      </w:r>
      <w:r w:rsidRPr="00370280">
        <w:rPr>
          <w:color w:val="auto"/>
          <w:sz w:val="23"/>
          <w:szCs w:val="23"/>
        </w:rPr>
        <w:t xml:space="preserve">, по вопросам, в голосовании по которым они вправе были участвовать. </w:t>
      </w:r>
    </w:p>
    <w:p w:rsidR="005A271D" w:rsidRPr="00370280" w:rsidRDefault="005A271D" w:rsidP="00AA4C7B">
      <w:pPr>
        <w:pStyle w:val="Default"/>
        <w:jc w:val="both"/>
        <w:rPr>
          <w:color w:val="auto"/>
          <w:sz w:val="23"/>
          <w:szCs w:val="23"/>
        </w:rPr>
      </w:pPr>
      <w:r w:rsidRPr="00370280">
        <w:rPr>
          <w:color w:val="auto"/>
          <w:sz w:val="23"/>
          <w:szCs w:val="23"/>
        </w:rPr>
        <w:lastRenderedPageBreak/>
        <w:t xml:space="preserve">14.4. Члену Товарищества, принудительно исключенному из Товарищества решением Общего собрания, в 10-дневный срок с момента вынесения указанного решения направляется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копия такого решения, заверенная подписью Председателя Товарищества и печатью Товарищества, а также уведомление, в котором указываются: </w:t>
      </w:r>
    </w:p>
    <w:p w:rsidR="005A271D" w:rsidRPr="00370280" w:rsidRDefault="005A271D" w:rsidP="00AA4C7B">
      <w:pPr>
        <w:pStyle w:val="Default"/>
        <w:spacing w:after="47"/>
        <w:jc w:val="both"/>
        <w:rPr>
          <w:color w:val="auto"/>
          <w:sz w:val="23"/>
          <w:szCs w:val="23"/>
        </w:rPr>
      </w:pPr>
      <w:r w:rsidRPr="00370280">
        <w:rPr>
          <w:color w:val="auto"/>
          <w:sz w:val="23"/>
          <w:szCs w:val="23"/>
        </w:rPr>
        <w:t xml:space="preserve"> Дата проведения Общего собрания, на котором было принято решение об исключении. </w:t>
      </w:r>
    </w:p>
    <w:p w:rsidR="005A271D" w:rsidRPr="00370280" w:rsidRDefault="005A271D" w:rsidP="00AA4C7B">
      <w:pPr>
        <w:pStyle w:val="Default"/>
        <w:spacing w:after="47"/>
        <w:jc w:val="both"/>
        <w:rPr>
          <w:color w:val="auto"/>
          <w:sz w:val="23"/>
          <w:szCs w:val="23"/>
        </w:rPr>
      </w:pPr>
      <w:r w:rsidRPr="00370280">
        <w:rPr>
          <w:color w:val="auto"/>
          <w:sz w:val="23"/>
          <w:szCs w:val="23"/>
        </w:rPr>
        <w:t xml:space="preserve"> Обстоятельства, послужившие основанием для прекращения членства в Товариществе. </w:t>
      </w:r>
    </w:p>
    <w:p w:rsidR="005A271D" w:rsidRPr="00370280" w:rsidRDefault="005A271D" w:rsidP="00AA4C7B">
      <w:pPr>
        <w:pStyle w:val="Default"/>
        <w:jc w:val="both"/>
        <w:rPr>
          <w:color w:val="auto"/>
          <w:sz w:val="23"/>
          <w:szCs w:val="23"/>
        </w:rPr>
      </w:pPr>
      <w:r w:rsidRPr="00370280">
        <w:rPr>
          <w:color w:val="auto"/>
          <w:sz w:val="23"/>
          <w:szCs w:val="23"/>
        </w:rPr>
        <w:t xml:space="preserve">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 </w:t>
      </w:r>
    </w:p>
    <w:p w:rsidR="005A271D" w:rsidRPr="00370280" w:rsidRDefault="005A271D" w:rsidP="00AA4C7B">
      <w:pPr>
        <w:pStyle w:val="Default"/>
        <w:jc w:val="both"/>
        <w:rPr>
          <w:color w:val="auto"/>
          <w:sz w:val="23"/>
          <w:szCs w:val="23"/>
        </w:rPr>
      </w:pPr>
      <w:r w:rsidRPr="00370280">
        <w:rPr>
          <w:color w:val="auto"/>
          <w:sz w:val="23"/>
          <w:szCs w:val="23"/>
        </w:rPr>
        <w:t xml:space="preserve">14.5. Члены Товарищества и иные лица, чьи интересы затрагивает решение Общего собрания, не принимавшие участия в собрании или голосовавшие против принятия оспариваемого решения, вправе оспорить это решение в судебном порядке в течение 6 месяцев с момента когда лицо, права которого нарушены принятием решения, узнало или должно было узнать об этом, но не позднее двух лет со дня, когда сведения о принятом решении стали общедоступными (то есть были опубликованы и доведены до сведения участников собрания) </w:t>
      </w:r>
    </w:p>
    <w:p w:rsidR="00E63CB1" w:rsidRPr="00370280" w:rsidRDefault="00E63CB1" w:rsidP="00AA4C7B">
      <w:pPr>
        <w:pStyle w:val="Default"/>
        <w:jc w:val="both"/>
        <w:rPr>
          <w:color w:val="auto"/>
          <w:sz w:val="23"/>
          <w:szCs w:val="23"/>
        </w:rPr>
      </w:pPr>
    </w:p>
    <w:p w:rsidR="005A271D" w:rsidRPr="00370280" w:rsidRDefault="005A271D" w:rsidP="00E63CB1">
      <w:pPr>
        <w:pStyle w:val="Default"/>
        <w:jc w:val="center"/>
        <w:rPr>
          <w:b/>
          <w:bCs/>
          <w:color w:val="auto"/>
          <w:sz w:val="23"/>
          <w:szCs w:val="23"/>
        </w:rPr>
      </w:pPr>
      <w:r w:rsidRPr="00370280">
        <w:rPr>
          <w:b/>
          <w:bCs/>
          <w:color w:val="auto"/>
          <w:sz w:val="23"/>
          <w:szCs w:val="23"/>
        </w:rPr>
        <w:t>15. ЗАКЛЮЧИТЕЛЬНЫЕ ПОЛОЖЕНИЯ</w:t>
      </w:r>
    </w:p>
    <w:p w:rsidR="00E63CB1" w:rsidRPr="00370280" w:rsidRDefault="00E63CB1" w:rsidP="00E63CB1">
      <w:pPr>
        <w:pStyle w:val="Default"/>
        <w:jc w:val="center"/>
        <w:rPr>
          <w:color w:val="auto"/>
          <w:sz w:val="23"/>
          <w:szCs w:val="23"/>
        </w:rPr>
      </w:pPr>
    </w:p>
    <w:p w:rsidR="005A271D" w:rsidRPr="00370280" w:rsidRDefault="005A271D" w:rsidP="00AA4C7B">
      <w:pPr>
        <w:pStyle w:val="Default"/>
        <w:jc w:val="both"/>
        <w:rPr>
          <w:color w:val="auto"/>
          <w:sz w:val="23"/>
          <w:szCs w:val="23"/>
        </w:rPr>
      </w:pPr>
      <w:r w:rsidRPr="00370280">
        <w:rPr>
          <w:color w:val="auto"/>
          <w:sz w:val="23"/>
          <w:szCs w:val="23"/>
        </w:rPr>
        <w:t xml:space="preserve">15.1. Настоящий </w:t>
      </w:r>
      <w:r w:rsidR="00E63CB1" w:rsidRPr="00370280">
        <w:rPr>
          <w:color w:val="auto"/>
          <w:sz w:val="23"/>
          <w:szCs w:val="23"/>
        </w:rPr>
        <w:t>Документ</w:t>
      </w:r>
      <w:r w:rsidRPr="00370280">
        <w:rPr>
          <w:color w:val="auto"/>
          <w:sz w:val="23"/>
          <w:szCs w:val="23"/>
        </w:rPr>
        <w:t xml:space="preserve"> принимается общим собранием членов СНТ простым большинством голосов (50% + 1 голос) от общего числа </w:t>
      </w:r>
      <w:r w:rsidR="001103A4" w:rsidRPr="00370280">
        <w:rPr>
          <w:color w:val="auto"/>
          <w:sz w:val="23"/>
          <w:szCs w:val="23"/>
        </w:rPr>
        <w:t>легитимного общего собрания.</w:t>
      </w:r>
    </w:p>
    <w:p w:rsidR="005A271D" w:rsidRPr="00370280" w:rsidRDefault="005A271D" w:rsidP="00AA4C7B">
      <w:pPr>
        <w:pStyle w:val="Default"/>
        <w:jc w:val="both"/>
        <w:rPr>
          <w:color w:val="auto"/>
          <w:sz w:val="23"/>
          <w:szCs w:val="23"/>
        </w:rPr>
      </w:pPr>
      <w:r w:rsidRPr="00370280">
        <w:rPr>
          <w:color w:val="auto"/>
          <w:sz w:val="23"/>
          <w:szCs w:val="23"/>
        </w:rPr>
        <w:t xml:space="preserve">Утверждение настоящего </w:t>
      </w:r>
      <w:r w:rsidR="003B22FD" w:rsidRPr="00370280">
        <w:rPr>
          <w:color w:val="auto"/>
          <w:sz w:val="23"/>
          <w:szCs w:val="23"/>
        </w:rPr>
        <w:t>Документа</w:t>
      </w:r>
      <w:r w:rsidRPr="00370280">
        <w:rPr>
          <w:color w:val="auto"/>
          <w:sz w:val="23"/>
          <w:szCs w:val="23"/>
        </w:rPr>
        <w:t xml:space="preserve"> допускается путем проведения </w:t>
      </w:r>
      <w:r w:rsidR="0092133B" w:rsidRPr="00370280">
        <w:rPr>
          <w:color w:val="auto"/>
          <w:sz w:val="23"/>
          <w:szCs w:val="23"/>
        </w:rPr>
        <w:t xml:space="preserve">очно-заочного и </w:t>
      </w:r>
      <w:r w:rsidRPr="00370280">
        <w:rPr>
          <w:color w:val="auto"/>
          <w:sz w:val="23"/>
          <w:szCs w:val="23"/>
        </w:rPr>
        <w:t xml:space="preserve">заочного голосования (без созыва очной формы общего собрания). </w:t>
      </w:r>
    </w:p>
    <w:p w:rsidR="005A271D" w:rsidRPr="00370280" w:rsidRDefault="005A271D" w:rsidP="00AA4C7B">
      <w:pPr>
        <w:pStyle w:val="Default"/>
        <w:jc w:val="both"/>
        <w:rPr>
          <w:color w:val="auto"/>
          <w:sz w:val="23"/>
          <w:szCs w:val="23"/>
        </w:rPr>
      </w:pPr>
      <w:r w:rsidRPr="00370280">
        <w:rPr>
          <w:color w:val="auto"/>
          <w:sz w:val="23"/>
          <w:szCs w:val="23"/>
        </w:rPr>
        <w:t xml:space="preserve">15.2. Настоящее положение вступает в силу с момента его утверждения общим собранием членов СНТ. </w:t>
      </w:r>
    </w:p>
    <w:p w:rsidR="005A271D" w:rsidRPr="00370280" w:rsidRDefault="005A271D" w:rsidP="00AA4C7B">
      <w:pPr>
        <w:pStyle w:val="Default"/>
        <w:jc w:val="both"/>
        <w:rPr>
          <w:color w:val="auto"/>
          <w:sz w:val="23"/>
          <w:szCs w:val="23"/>
        </w:rPr>
      </w:pPr>
      <w:r w:rsidRPr="00370280">
        <w:rPr>
          <w:color w:val="auto"/>
          <w:sz w:val="23"/>
          <w:szCs w:val="23"/>
        </w:rPr>
        <w:t xml:space="preserve">15.3. Изменения в настоящий </w:t>
      </w:r>
      <w:r w:rsidR="003B22FD" w:rsidRPr="00370280">
        <w:rPr>
          <w:color w:val="auto"/>
          <w:sz w:val="23"/>
          <w:szCs w:val="23"/>
        </w:rPr>
        <w:t>Доку</w:t>
      </w:r>
      <w:r w:rsidRPr="00370280">
        <w:rPr>
          <w:color w:val="auto"/>
          <w:sz w:val="23"/>
          <w:szCs w:val="23"/>
        </w:rPr>
        <w:t xml:space="preserve">мент вносятся по предложению членов СНТ, а также, в случае изменения нормативных правовых актов РФ и утверждаются </w:t>
      </w:r>
      <w:r w:rsidR="003B22FD" w:rsidRPr="00370280">
        <w:rPr>
          <w:color w:val="auto"/>
          <w:sz w:val="23"/>
          <w:szCs w:val="23"/>
        </w:rPr>
        <w:t>О</w:t>
      </w:r>
      <w:r w:rsidRPr="00370280">
        <w:rPr>
          <w:color w:val="auto"/>
          <w:sz w:val="23"/>
          <w:szCs w:val="23"/>
        </w:rPr>
        <w:t xml:space="preserve">бщим собранием. Утверждение возможно как в заочной форме, либо также при проведении любого очного собрания. </w:t>
      </w:r>
    </w:p>
    <w:p w:rsidR="003B22FD" w:rsidRPr="00370280" w:rsidRDefault="003B22FD" w:rsidP="00AA4C7B">
      <w:pPr>
        <w:pStyle w:val="Default"/>
        <w:jc w:val="both"/>
        <w:rPr>
          <w:color w:val="auto"/>
          <w:sz w:val="23"/>
          <w:szCs w:val="23"/>
        </w:rPr>
      </w:pPr>
    </w:p>
    <w:p w:rsidR="005A271D" w:rsidRPr="00370280" w:rsidRDefault="005A271D" w:rsidP="00DA4B6B">
      <w:pPr>
        <w:pStyle w:val="Default"/>
        <w:jc w:val="center"/>
        <w:rPr>
          <w:color w:val="auto"/>
          <w:sz w:val="23"/>
          <w:szCs w:val="23"/>
        </w:rPr>
      </w:pPr>
      <w:r w:rsidRPr="00370280">
        <w:rPr>
          <w:b/>
          <w:bCs/>
          <w:color w:val="auto"/>
          <w:sz w:val="23"/>
          <w:szCs w:val="23"/>
        </w:rPr>
        <w:t>ПРИЛОЖЕНИЯ</w:t>
      </w:r>
    </w:p>
    <w:p w:rsidR="005A271D" w:rsidRPr="00370280" w:rsidRDefault="005A271D" w:rsidP="00DA4B6B">
      <w:pPr>
        <w:pStyle w:val="Default"/>
        <w:jc w:val="center"/>
        <w:rPr>
          <w:color w:val="auto"/>
          <w:sz w:val="23"/>
          <w:szCs w:val="23"/>
        </w:rPr>
      </w:pPr>
      <w:r w:rsidRPr="00370280">
        <w:rPr>
          <w:b/>
          <w:bCs/>
          <w:color w:val="auto"/>
          <w:sz w:val="23"/>
          <w:szCs w:val="23"/>
        </w:rPr>
        <w:t xml:space="preserve">к настоящему </w:t>
      </w:r>
      <w:r w:rsidR="00166AD7" w:rsidRPr="00370280">
        <w:rPr>
          <w:b/>
          <w:bCs/>
          <w:color w:val="auto"/>
          <w:sz w:val="23"/>
          <w:szCs w:val="23"/>
        </w:rPr>
        <w:t>порядку ведения собрания</w:t>
      </w:r>
      <w:r w:rsidRPr="00370280">
        <w:rPr>
          <w:b/>
          <w:bCs/>
          <w:color w:val="auto"/>
          <w:sz w:val="23"/>
          <w:szCs w:val="23"/>
        </w:rPr>
        <w:t xml:space="preserve"> (формы)</w:t>
      </w:r>
    </w:p>
    <w:p w:rsidR="00166AD7" w:rsidRPr="00370280" w:rsidRDefault="00166AD7" w:rsidP="00166AD7">
      <w:pPr>
        <w:pStyle w:val="Default"/>
        <w:spacing w:after="27"/>
        <w:jc w:val="both"/>
        <w:rPr>
          <w:color w:val="auto"/>
          <w:sz w:val="23"/>
          <w:szCs w:val="23"/>
        </w:rPr>
      </w:pPr>
      <w:r w:rsidRPr="00370280">
        <w:rPr>
          <w:color w:val="auto"/>
          <w:sz w:val="23"/>
          <w:szCs w:val="23"/>
        </w:rPr>
        <w:t xml:space="preserve">1. Форма листа регистрации участников Общего собрания </w:t>
      </w:r>
    </w:p>
    <w:p w:rsidR="00166AD7" w:rsidRPr="00370280" w:rsidRDefault="00166AD7" w:rsidP="00166AD7">
      <w:pPr>
        <w:pStyle w:val="Default"/>
        <w:spacing w:after="27"/>
        <w:jc w:val="both"/>
        <w:rPr>
          <w:color w:val="auto"/>
          <w:sz w:val="23"/>
          <w:szCs w:val="23"/>
        </w:rPr>
      </w:pPr>
      <w:r w:rsidRPr="00370280">
        <w:rPr>
          <w:color w:val="auto"/>
          <w:sz w:val="23"/>
          <w:szCs w:val="23"/>
        </w:rPr>
        <w:t xml:space="preserve">2. Форма бюллетеня для голосования на общем собрании в очно-заочной или заочной форме </w:t>
      </w:r>
    </w:p>
    <w:p w:rsidR="00166AD7" w:rsidRPr="00370280" w:rsidRDefault="00166AD7" w:rsidP="00166AD7">
      <w:pPr>
        <w:pStyle w:val="Default"/>
        <w:spacing w:after="27"/>
        <w:jc w:val="both"/>
        <w:rPr>
          <w:color w:val="auto"/>
          <w:sz w:val="23"/>
          <w:szCs w:val="23"/>
        </w:rPr>
      </w:pPr>
      <w:r w:rsidRPr="00370280">
        <w:rPr>
          <w:color w:val="auto"/>
          <w:sz w:val="23"/>
          <w:szCs w:val="23"/>
        </w:rPr>
        <w:t>3. Форма листа выдачи – приёма бюллетеня для голосования в очно-заочной или заочной форме</w:t>
      </w:r>
    </w:p>
    <w:p w:rsidR="00166AD7" w:rsidRPr="00370280" w:rsidRDefault="00166AD7" w:rsidP="00166AD7">
      <w:pPr>
        <w:pStyle w:val="Default"/>
        <w:spacing w:after="27"/>
        <w:jc w:val="both"/>
        <w:rPr>
          <w:color w:val="auto"/>
          <w:sz w:val="23"/>
          <w:szCs w:val="23"/>
        </w:rPr>
      </w:pPr>
      <w:r w:rsidRPr="00370280">
        <w:rPr>
          <w:color w:val="auto"/>
          <w:sz w:val="23"/>
          <w:szCs w:val="23"/>
        </w:rPr>
        <w:t xml:space="preserve">4. Форма протокола Счетной комиссии </w:t>
      </w:r>
    </w:p>
    <w:p w:rsidR="00166AD7" w:rsidRPr="00370280" w:rsidRDefault="00166AD7" w:rsidP="00166AD7">
      <w:pPr>
        <w:pStyle w:val="Default"/>
        <w:spacing w:after="27"/>
        <w:jc w:val="both"/>
        <w:rPr>
          <w:color w:val="auto"/>
          <w:sz w:val="23"/>
          <w:szCs w:val="23"/>
        </w:rPr>
      </w:pPr>
      <w:r w:rsidRPr="00370280">
        <w:rPr>
          <w:color w:val="auto"/>
          <w:sz w:val="23"/>
          <w:szCs w:val="23"/>
        </w:rPr>
        <w:t xml:space="preserve">5. Форма Протокола общего собрания </w:t>
      </w:r>
    </w:p>
    <w:p w:rsidR="009574B7" w:rsidRPr="00370280" w:rsidRDefault="00166AD7" w:rsidP="00110200">
      <w:pPr>
        <w:pStyle w:val="Default"/>
        <w:spacing w:after="27"/>
        <w:jc w:val="both"/>
        <w:rPr>
          <w:color w:val="auto"/>
          <w:sz w:val="23"/>
          <w:szCs w:val="23"/>
        </w:rPr>
      </w:pPr>
      <w:r w:rsidRPr="00370280">
        <w:rPr>
          <w:color w:val="auto"/>
          <w:sz w:val="23"/>
          <w:szCs w:val="23"/>
        </w:rPr>
        <w:t xml:space="preserve">6. Форма доверенности представителя на общем собрании </w:t>
      </w:r>
    </w:p>
    <w:sectPr w:rsidR="009574B7" w:rsidRPr="00370280" w:rsidSect="00EE39E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BB1" w:rsidRDefault="002F3BB1" w:rsidP="00110200">
      <w:pPr>
        <w:spacing w:after="0" w:line="240" w:lineRule="auto"/>
      </w:pPr>
      <w:r>
        <w:separator/>
      </w:r>
    </w:p>
  </w:endnote>
  <w:endnote w:type="continuationSeparator" w:id="1">
    <w:p w:rsidR="002F3BB1" w:rsidRDefault="002F3BB1" w:rsidP="00110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90" w:rsidRDefault="009A1A9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536963"/>
      <w:docPartObj>
        <w:docPartGallery w:val="Page Numbers (Bottom of Page)"/>
        <w:docPartUnique/>
      </w:docPartObj>
    </w:sdtPr>
    <w:sdtContent>
      <w:p w:rsidR="009A1A90" w:rsidRDefault="00D77897">
        <w:pPr>
          <w:pStyle w:val="a8"/>
          <w:jc w:val="right"/>
        </w:pPr>
        <w:fldSimple w:instr=" PAGE   \* MERGEFORMAT ">
          <w:r w:rsidR="008F58ED">
            <w:rPr>
              <w:noProof/>
            </w:rPr>
            <w:t>15</w:t>
          </w:r>
        </w:fldSimple>
      </w:p>
    </w:sdtContent>
  </w:sdt>
  <w:p w:rsidR="009A1A90" w:rsidRDefault="009A1A9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90" w:rsidRDefault="009A1A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BB1" w:rsidRDefault="002F3BB1" w:rsidP="00110200">
      <w:pPr>
        <w:spacing w:after="0" w:line="240" w:lineRule="auto"/>
      </w:pPr>
      <w:r>
        <w:separator/>
      </w:r>
    </w:p>
  </w:footnote>
  <w:footnote w:type="continuationSeparator" w:id="1">
    <w:p w:rsidR="002F3BB1" w:rsidRDefault="002F3BB1" w:rsidP="001102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90" w:rsidRDefault="009A1A9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90" w:rsidRDefault="009A1A9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90" w:rsidRDefault="009A1A9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D0264"/>
    <w:multiLevelType w:val="multilevel"/>
    <w:tmpl w:val="DF94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E40CDF"/>
    <w:multiLevelType w:val="multilevel"/>
    <w:tmpl w:val="D6EE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5659EF"/>
    <w:multiLevelType w:val="multilevel"/>
    <w:tmpl w:val="4BCC4F7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34BC8"/>
    <w:rsid w:val="00005B48"/>
    <w:rsid w:val="00013B40"/>
    <w:rsid w:val="00017B70"/>
    <w:rsid w:val="00023F4B"/>
    <w:rsid w:val="00024697"/>
    <w:rsid w:val="00043AF8"/>
    <w:rsid w:val="00056C7B"/>
    <w:rsid w:val="000574E6"/>
    <w:rsid w:val="00070D1B"/>
    <w:rsid w:val="000861A4"/>
    <w:rsid w:val="000B38C3"/>
    <w:rsid w:val="000C7AC6"/>
    <w:rsid w:val="000E01DA"/>
    <w:rsid w:val="000F7666"/>
    <w:rsid w:val="001060BD"/>
    <w:rsid w:val="00110200"/>
    <w:rsid w:val="001103A4"/>
    <w:rsid w:val="0012670D"/>
    <w:rsid w:val="00150B06"/>
    <w:rsid w:val="00152B97"/>
    <w:rsid w:val="00166AD7"/>
    <w:rsid w:val="00174A95"/>
    <w:rsid w:val="00194F8A"/>
    <w:rsid w:val="00195E44"/>
    <w:rsid w:val="001A0194"/>
    <w:rsid w:val="001A4B83"/>
    <w:rsid w:val="001A4F63"/>
    <w:rsid w:val="001B2992"/>
    <w:rsid w:val="001B4820"/>
    <w:rsid w:val="002135C5"/>
    <w:rsid w:val="002146A4"/>
    <w:rsid w:val="00272E17"/>
    <w:rsid w:val="00275F71"/>
    <w:rsid w:val="002864BC"/>
    <w:rsid w:val="00291FBB"/>
    <w:rsid w:val="00296DD7"/>
    <w:rsid w:val="002A5373"/>
    <w:rsid w:val="002B279C"/>
    <w:rsid w:val="002C3D44"/>
    <w:rsid w:val="002C7D07"/>
    <w:rsid w:val="002D3FD4"/>
    <w:rsid w:val="002E027E"/>
    <w:rsid w:val="002E138A"/>
    <w:rsid w:val="002F25F1"/>
    <w:rsid w:val="002F3BB1"/>
    <w:rsid w:val="00314105"/>
    <w:rsid w:val="0031414C"/>
    <w:rsid w:val="00324CFF"/>
    <w:rsid w:val="00330554"/>
    <w:rsid w:val="00333022"/>
    <w:rsid w:val="0033415E"/>
    <w:rsid w:val="00353F84"/>
    <w:rsid w:val="00356CFA"/>
    <w:rsid w:val="003672D4"/>
    <w:rsid w:val="00370280"/>
    <w:rsid w:val="00385F31"/>
    <w:rsid w:val="003B22FD"/>
    <w:rsid w:val="003B40F5"/>
    <w:rsid w:val="003B77B8"/>
    <w:rsid w:val="003E1CF7"/>
    <w:rsid w:val="003F18BA"/>
    <w:rsid w:val="003F281B"/>
    <w:rsid w:val="00404202"/>
    <w:rsid w:val="004151B5"/>
    <w:rsid w:val="004214FF"/>
    <w:rsid w:val="00432ACC"/>
    <w:rsid w:val="0045220B"/>
    <w:rsid w:val="00464236"/>
    <w:rsid w:val="00467F76"/>
    <w:rsid w:val="00485890"/>
    <w:rsid w:val="00491532"/>
    <w:rsid w:val="004931D1"/>
    <w:rsid w:val="004C2D33"/>
    <w:rsid w:val="004F2F07"/>
    <w:rsid w:val="00503CEB"/>
    <w:rsid w:val="005256A9"/>
    <w:rsid w:val="00525B33"/>
    <w:rsid w:val="0053098F"/>
    <w:rsid w:val="00530BA8"/>
    <w:rsid w:val="005375AC"/>
    <w:rsid w:val="00557177"/>
    <w:rsid w:val="0056661D"/>
    <w:rsid w:val="00571AFD"/>
    <w:rsid w:val="00584406"/>
    <w:rsid w:val="005A271D"/>
    <w:rsid w:val="005B5A6E"/>
    <w:rsid w:val="005C2069"/>
    <w:rsid w:val="005E44CE"/>
    <w:rsid w:val="005E5587"/>
    <w:rsid w:val="005E7808"/>
    <w:rsid w:val="00600542"/>
    <w:rsid w:val="00607D80"/>
    <w:rsid w:val="00651001"/>
    <w:rsid w:val="006A5E89"/>
    <w:rsid w:val="006B086E"/>
    <w:rsid w:val="00725C5A"/>
    <w:rsid w:val="0074224C"/>
    <w:rsid w:val="007564E2"/>
    <w:rsid w:val="007610FE"/>
    <w:rsid w:val="00762368"/>
    <w:rsid w:val="00764877"/>
    <w:rsid w:val="00767C73"/>
    <w:rsid w:val="00776890"/>
    <w:rsid w:val="00796136"/>
    <w:rsid w:val="007D5AAD"/>
    <w:rsid w:val="007D70CD"/>
    <w:rsid w:val="007E1DCD"/>
    <w:rsid w:val="007E305A"/>
    <w:rsid w:val="007F3280"/>
    <w:rsid w:val="00804397"/>
    <w:rsid w:val="00813516"/>
    <w:rsid w:val="0085565C"/>
    <w:rsid w:val="00855E06"/>
    <w:rsid w:val="00857F47"/>
    <w:rsid w:val="00866FE1"/>
    <w:rsid w:val="008975C2"/>
    <w:rsid w:val="008A5D2F"/>
    <w:rsid w:val="008A6578"/>
    <w:rsid w:val="008B3068"/>
    <w:rsid w:val="008B38AD"/>
    <w:rsid w:val="008C5F78"/>
    <w:rsid w:val="008F58ED"/>
    <w:rsid w:val="0092133B"/>
    <w:rsid w:val="00927193"/>
    <w:rsid w:val="00954104"/>
    <w:rsid w:val="009543A0"/>
    <w:rsid w:val="00955FC4"/>
    <w:rsid w:val="009574B7"/>
    <w:rsid w:val="009725AF"/>
    <w:rsid w:val="0097656E"/>
    <w:rsid w:val="009A1A90"/>
    <w:rsid w:val="009A5351"/>
    <w:rsid w:val="009B2374"/>
    <w:rsid w:val="009C0DEE"/>
    <w:rsid w:val="009C6F2E"/>
    <w:rsid w:val="009D23D3"/>
    <w:rsid w:val="009D2993"/>
    <w:rsid w:val="009F7361"/>
    <w:rsid w:val="00A152A0"/>
    <w:rsid w:val="00A61467"/>
    <w:rsid w:val="00AA4C7B"/>
    <w:rsid w:val="00AA6885"/>
    <w:rsid w:val="00AD565E"/>
    <w:rsid w:val="00AF3419"/>
    <w:rsid w:val="00B05F27"/>
    <w:rsid w:val="00B17250"/>
    <w:rsid w:val="00B27547"/>
    <w:rsid w:val="00B3130C"/>
    <w:rsid w:val="00B34960"/>
    <w:rsid w:val="00B45B83"/>
    <w:rsid w:val="00B8510A"/>
    <w:rsid w:val="00B9173E"/>
    <w:rsid w:val="00BA7975"/>
    <w:rsid w:val="00BE6BCB"/>
    <w:rsid w:val="00BF37FB"/>
    <w:rsid w:val="00BF4FF4"/>
    <w:rsid w:val="00BF6BB7"/>
    <w:rsid w:val="00C206F7"/>
    <w:rsid w:val="00C237FB"/>
    <w:rsid w:val="00C24BDE"/>
    <w:rsid w:val="00C271E2"/>
    <w:rsid w:val="00C330EE"/>
    <w:rsid w:val="00C41958"/>
    <w:rsid w:val="00C42D7E"/>
    <w:rsid w:val="00C61C6D"/>
    <w:rsid w:val="00C72B74"/>
    <w:rsid w:val="00C80840"/>
    <w:rsid w:val="00C84F74"/>
    <w:rsid w:val="00C86290"/>
    <w:rsid w:val="00CA59DF"/>
    <w:rsid w:val="00CA7575"/>
    <w:rsid w:val="00CC2DC2"/>
    <w:rsid w:val="00CD3499"/>
    <w:rsid w:val="00CD580A"/>
    <w:rsid w:val="00CF6D94"/>
    <w:rsid w:val="00D01962"/>
    <w:rsid w:val="00D031E6"/>
    <w:rsid w:val="00D242D8"/>
    <w:rsid w:val="00D3301A"/>
    <w:rsid w:val="00D40E58"/>
    <w:rsid w:val="00D43BE7"/>
    <w:rsid w:val="00D52DBD"/>
    <w:rsid w:val="00D77897"/>
    <w:rsid w:val="00D77CE8"/>
    <w:rsid w:val="00D97CD6"/>
    <w:rsid w:val="00DA4B6B"/>
    <w:rsid w:val="00DC1CD6"/>
    <w:rsid w:val="00DC6005"/>
    <w:rsid w:val="00DE7727"/>
    <w:rsid w:val="00DF2E2F"/>
    <w:rsid w:val="00E11A86"/>
    <w:rsid w:val="00E63CB1"/>
    <w:rsid w:val="00E95E0F"/>
    <w:rsid w:val="00EA1759"/>
    <w:rsid w:val="00EB3920"/>
    <w:rsid w:val="00EC0114"/>
    <w:rsid w:val="00EE2EAF"/>
    <w:rsid w:val="00EE39E5"/>
    <w:rsid w:val="00EE5CB6"/>
    <w:rsid w:val="00EF1832"/>
    <w:rsid w:val="00F12355"/>
    <w:rsid w:val="00F21D87"/>
    <w:rsid w:val="00F34BC8"/>
    <w:rsid w:val="00F40E0A"/>
    <w:rsid w:val="00F43837"/>
    <w:rsid w:val="00F43C3C"/>
    <w:rsid w:val="00F72EE9"/>
    <w:rsid w:val="00F75375"/>
    <w:rsid w:val="00F810FD"/>
    <w:rsid w:val="00F8413A"/>
    <w:rsid w:val="00F86DA8"/>
    <w:rsid w:val="00F87D23"/>
    <w:rsid w:val="00F979E5"/>
    <w:rsid w:val="00FA0810"/>
    <w:rsid w:val="00FA1733"/>
    <w:rsid w:val="00FA63E7"/>
    <w:rsid w:val="00FA69FC"/>
    <w:rsid w:val="00FC0CA8"/>
    <w:rsid w:val="00FD6279"/>
    <w:rsid w:val="00FE0D0E"/>
    <w:rsid w:val="00FF6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4BC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776890"/>
    <w:rPr>
      <w:color w:val="0000FF"/>
      <w:u w:val="single"/>
    </w:rPr>
  </w:style>
  <w:style w:type="paragraph" w:styleId="a5">
    <w:name w:val="Normal (Web)"/>
    <w:basedOn w:val="a"/>
    <w:uiPriority w:val="99"/>
    <w:semiHidden/>
    <w:unhideWhenUsed/>
    <w:rsid w:val="00F81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E5587"/>
    <w:pPr>
      <w:widowControl w:val="0"/>
      <w:suppressAutoHyphens/>
      <w:autoSpaceDE w:val="0"/>
      <w:spacing w:after="0" w:line="240" w:lineRule="auto"/>
    </w:pPr>
    <w:rPr>
      <w:rFonts w:ascii="Arial" w:eastAsia="Times New Roman" w:hAnsi="Arial" w:cs="Arial"/>
      <w:sz w:val="16"/>
      <w:szCs w:val="16"/>
      <w:lang w:eastAsia="zh-CN"/>
    </w:rPr>
  </w:style>
  <w:style w:type="paragraph" w:styleId="a6">
    <w:name w:val="header"/>
    <w:basedOn w:val="a"/>
    <w:link w:val="a7"/>
    <w:uiPriority w:val="99"/>
    <w:semiHidden/>
    <w:unhideWhenUsed/>
    <w:rsid w:val="001102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10200"/>
  </w:style>
  <w:style w:type="paragraph" w:styleId="a8">
    <w:name w:val="footer"/>
    <w:basedOn w:val="a"/>
    <w:link w:val="a9"/>
    <w:uiPriority w:val="99"/>
    <w:unhideWhenUsed/>
    <w:rsid w:val="001102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0200"/>
  </w:style>
</w:styles>
</file>

<file path=word/webSettings.xml><?xml version="1.0" encoding="utf-8"?>
<w:webSettings xmlns:r="http://schemas.openxmlformats.org/officeDocument/2006/relationships" xmlns:w="http://schemas.openxmlformats.org/wordprocessingml/2006/main">
  <w:divs>
    <w:div w:id="342977401">
      <w:bodyDiv w:val="1"/>
      <w:marLeft w:val="0"/>
      <w:marRight w:val="0"/>
      <w:marTop w:val="0"/>
      <w:marBottom w:val="0"/>
      <w:divBdr>
        <w:top w:val="none" w:sz="0" w:space="0" w:color="auto"/>
        <w:left w:val="none" w:sz="0" w:space="0" w:color="auto"/>
        <w:bottom w:val="none" w:sz="0" w:space="0" w:color="auto"/>
        <w:right w:val="none" w:sz="0" w:space="0" w:color="auto"/>
      </w:divBdr>
    </w:div>
    <w:div w:id="7297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130/e9971511d19a7999a6ee41be8aa69fb43016a8d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nsultant.ru/document/cons_doc_LAW_422130/7c7375af0bad5569e67b626c09fa26d1ddf78563/" TargetMode="External"/><Relationship Id="rId4" Type="http://schemas.openxmlformats.org/officeDocument/2006/relationships/settings" Target="settings.xml"/><Relationship Id="rId9" Type="http://schemas.openxmlformats.org/officeDocument/2006/relationships/hyperlink" Target="https://www.consultant.ru/document/cons_doc_LAW_422130/e9971511d19a7999a6ee41be8aa69fb43016a8d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4CE1A-3211-47D8-A70C-44E31D2F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7260</Words>
  <Characters>41384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dc:creator>
  <cp:lastModifiedBy>аля</cp:lastModifiedBy>
  <cp:revision>2</cp:revision>
  <dcterms:created xsi:type="dcterms:W3CDTF">2023-05-25T11:47:00Z</dcterms:created>
  <dcterms:modified xsi:type="dcterms:W3CDTF">2023-05-25T11:47:00Z</dcterms:modified>
</cp:coreProperties>
</file>